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1A1DFAE" w14:textId="362ED284" w:rsidR="004947E8" w:rsidRPr="00EC07EE" w:rsidRDefault="004947E8" w:rsidP="001E0EE5">
      <w:pPr>
        <w:spacing w:after="240"/>
        <w:rPr>
          <w:rFonts w:ascii="Noto Serif" w:hAnsi="Noto Serif" w:cs="Noto Serif"/>
          <w:b/>
          <w:bCs/>
          <w:color w:val="074F6A" w:themeColor="accent4" w:themeShade="80"/>
          <w:sz w:val="24"/>
        </w:rPr>
      </w:pPr>
      <w:r w:rsidRPr="00EC07EE">
        <w:rPr>
          <w:rFonts w:ascii="Noto Serif" w:hAnsi="Noto Serif" w:cs="Noto Serif"/>
          <w:b/>
          <w:bCs/>
          <w:color w:val="074F6A" w:themeColor="accent4" w:themeShade="80"/>
          <w:sz w:val="24"/>
        </w:rPr>
        <w:t>Lista de comprobación para el envío de manuscritos a la RNLAEL</w:t>
      </w:r>
    </w:p>
    <w:p w14:paraId="73AC4786" w14:textId="7C93842D" w:rsidR="00EC07EE" w:rsidRPr="00EC07EE" w:rsidRDefault="00EC07EE" w:rsidP="001E0EE5">
      <w:pPr>
        <w:spacing w:after="240"/>
        <w:rPr>
          <w:rFonts w:ascii="Noto Serif" w:hAnsi="Noto Serif" w:cs="Noto Serif"/>
          <w:color w:val="074F6A" w:themeColor="accent4" w:themeShade="80"/>
          <w:sz w:val="20"/>
          <w:szCs w:val="20"/>
        </w:rPr>
      </w:pPr>
      <w:r w:rsidRPr="00EC07EE">
        <w:rPr>
          <w:rFonts w:ascii="Noto Serif" w:hAnsi="Noto Serif" w:cs="Noto Serif"/>
          <w:color w:val="074F6A" w:themeColor="accent4" w:themeShade="80"/>
          <w:sz w:val="16"/>
          <w:szCs w:val="16"/>
        </w:rPr>
        <w:t>*Se ruega suprimir esta lista de comprobación antes de cargar el manuscrito anonimizado en la plataforma de la Revista.</w:t>
      </w:r>
    </w:p>
    <w:p w14:paraId="3A0EC3B1" w14:textId="77777777" w:rsidR="004947E8" w:rsidRPr="0015334F" w:rsidRDefault="004947E8" w:rsidP="004947E8">
      <w:pPr>
        <w:spacing w:after="240"/>
        <w:jc w:val="both"/>
        <w:rPr>
          <w:rFonts w:ascii="Noto Serif" w:eastAsia="Times New Roman" w:hAnsi="Noto Serif" w:cs="Noto Serif"/>
          <w:color w:val="074F6A" w:themeColor="accent4" w:themeShade="80"/>
          <w:kern w:val="0"/>
          <w:sz w:val="20"/>
          <w:szCs w:val="20"/>
          <w:lang w:eastAsia="es-ES_tradnl"/>
          <w14:ligatures w14:val="none"/>
        </w:rPr>
      </w:pPr>
      <w:r w:rsidRPr="0015334F">
        <w:rPr>
          <w:rFonts w:ascii="Noto Serif" w:eastAsia="Times New Roman" w:hAnsi="Noto Serif" w:cs="Noto Serif"/>
          <w:color w:val="074F6A" w:themeColor="accent4" w:themeShade="80"/>
          <w:kern w:val="0"/>
          <w:sz w:val="20"/>
          <w:szCs w:val="20"/>
          <w:lang w:eastAsia="es-ES_tradnl"/>
          <w14:ligatures w14:val="none"/>
        </w:rPr>
        <w:t>Prepare los dos archivos independientes que se describen a continuación, para los cuales se proporciona una plantilla de ejemplo específica en cada caso, disponible para su descarga en la página web de la revista, y marque las casillas correspondientes antes de subir su envío a la plataforma.</w:t>
      </w:r>
    </w:p>
    <w:p w14:paraId="637640F4" w14:textId="77777777" w:rsidR="004947E8" w:rsidRPr="000E5026" w:rsidRDefault="004947E8" w:rsidP="00765093">
      <w:pPr>
        <w:keepNext/>
        <w:spacing w:after="240"/>
        <w:jc w:val="both"/>
        <w:rPr>
          <w:rFonts w:ascii="Noto Serif" w:hAnsi="Noto Serif" w:cs="Noto Serif"/>
          <w:b/>
          <w:bCs/>
          <w:color w:val="074F6A" w:themeColor="accent4" w:themeShade="80"/>
          <w:sz w:val="24"/>
        </w:rPr>
      </w:pPr>
      <w:r w:rsidRPr="000E5026">
        <w:rPr>
          <w:rFonts w:ascii="Noto Serif" w:hAnsi="Noto Serif" w:cs="Noto Serif"/>
          <w:b/>
          <w:bCs/>
          <w:color w:val="074F6A" w:themeColor="accent4" w:themeShade="80"/>
          <w:sz w:val="24"/>
        </w:rPr>
        <w:t>Archivo A: Portada, metadatos y declaraciones (no anónimo)</w:t>
      </w:r>
    </w:p>
    <w:p w14:paraId="4AA6CC46" w14:textId="77777777" w:rsidR="004947E8" w:rsidRPr="0015334F" w:rsidRDefault="004947E8" w:rsidP="004947E8">
      <w:pPr>
        <w:pStyle w:val="NormalWeb"/>
        <w:spacing w:before="0" w:beforeAutospacing="0" w:after="240" w:afterAutospacing="0"/>
        <w:jc w:val="both"/>
        <w:rPr>
          <w:rFonts w:ascii="Noto Serif" w:hAnsi="Noto Serif" w:cs="Noto Serif"/>
          <w:color w:val="074F6A" w:themeColor="accent4" w:themeShade="80"/>
          <w:sz w:val="20"/>
          <w:szCs w:val="20"/>
        </w:rPr>
      </w:pP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Este archivo debe contener toda la información que identifica a los autores, así como las declaraciones éticas obligatorias.</w:t>
      </w:r>
    </w:p>
    <w:p w14:paraId="7BF76807" w14:textId="77777777" w:rsidR="004947E8" w:rsidRPr="0015334F" w:rsidRDefault="004947E8" w:rsidP="00765093">
      <w:pPr>
        <w:keepNext/>
        <w:spacing w:after="240"/>
        <w:jc w:val="both"/>
        <w:rPr>
          <w:rFonts w:ascii="Noto Serif" w:hAnsi="Noto Serif" w:cs="Noto Serif"/>
          <w:b/>
          <w:bCs/>
          <w:color w:val="074F6A" w:themeColor="accent4" w:themeShade="80"/>
          <w:sz w:val="20"/>
          <w:szCs w:val="20"/>
        </w:rPr>
      </w:pPr>
      <w:r w:rsidRPr="0015334F">
        <w:rPr>
          <w:rFonts w:ascii="Noto Serif" w:hAnsi="Noto Serif" w:cs="Noto Serif"/>
          <w:b/>
          <w:bCs/>
          <w:color w:val="074F6A" w:themeColor="accent4" w:themeShade="80"/>
          <w:sz w:val="20"/>
          <w:szCs w:val="20"/>
        </w:rPr>
        <w:t>1. Información de los autores</w:t>
      </w:r>
    </w:p>
    <w:p w14:paraId="5D5EC323" w14:textId="77777777" w:rsidR="004947E8" w:rsidRPr="0015334F" w:rsidRDefault="004947E8" w:rsidP="004947E8">
      <w:pPr>
        <w:pStyle w:val="NormalWeb"/>
        <w:numPr>
          <w:ilvl w:val="0"/>
          <w:numId w:val="22"/>
        </w:numPr>
        <w:spacing w:before="0" w:beforeAutospacing="0" w:after="240" w:afterAutospacing="0"/>
        <w:ind w:left="284"/>
        <w:jc w:val="both"/>
        <w:rPr>
          <w:rFonts w:ascii="Noto Serif" w:hAnsi="Noto Serif" w:cs="Noto Serif"/>
          <w:color w:val="074F6A" w:themeColor="accent4" w:themeShade="80"/>
          <w:sz w:val="20"/>
          <w:szCs w:val="20"/>
        </w:rPr>
      </w:pPr>
      <w:r w:rsidRPr="0015334F"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  <w:u w:val="single"/>
        </w:rPr>
        <w:t>Título del artículo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: En la lengua del manuscrito.</w:t>
      </w:r>
    </w:p>
    <w:p w14:paraId="1770F374" w14:textId="77777777" w:rsidR="004947E8" w:rsidRPr="0015334F" w:rsidRDefault="004947E8" w:rsidP="004947E8">
      <w:pPr>
        <w:pStyle w:val="NormalWeb"/>
        <w:numPr>
          <w:ilvl w:val="0"/>
          <w:numId w:val="22"/>
        </w:numPr>
        <w:spacing w:before="0" w:beforeAutospacing="0" w:after="240" w:afterAutospacing="0"/>
        <w:ind w:left="284"/>
        <w:jc w:val="both"/>
        <w:rPr>
          <w:rFonts w:ascii="Noto Serif" w:hAnsi="Noto Serif" w:cs="Noto Serif"/>
          <w:color w:val="074F6A" w:themeColor="accent4" w:themeShade="80"/>
          <w:sz w:val="20"/>
          <w:szCs w:val="20"/>
        </w:rPr>
      </w:pPr>
      <w:r w:rsidRPr="0015334F"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  <w:u w:val="single"/>
        </w:rPr>
        <w:t>Datos de identificación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: Nombre y apellidos completos de todos los autores.</w:t>
      </w:r>
    </w:p>
    <w:p w14:paraId="63386588" w14:textId="77777777" w:rsidR="004947E8" w:rsidRPr="0015334F" w:rsidRDefault="004947E8" w:rsidP="004947E8">
      <w:pPr>
        <w:pStyle w:val="NormalWeb"/>
        <w:numPr>
          <w:ilvl w:val="0"/>
          <w:numId w:val="22"/>
        </w:numPr>
        <w:spacing w:before="0" w:beforeAutospacing="0" w:after="240" w:afterAutospacing="0"/>
        <w:ind w:left="284"/>
        <w:jc w:val="both"/>
        <w:rPr>
          <w:rFonts w:ascii="Noto Serif" w:hAnsi="Noto Serif" w:cs="Noto Serif"/>
          <w:color w:val="074F6A" w:themeColor="accent4" w:themeShade="80"/>
          <w:sz w:val="20"/>
          <w:szCs w:val="20"/>
        </w:rPr>
      </w:pPr>
      <w:r w:rsidRPr="0015334F"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  <w:u w:val="single"/>
        </w:rPr>
        <w:t>Afiliación institucional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: Nombre de la universidad o centro de adscripción (sin cargos académicos).</w:t>
      </w:r>
    </w:p>
    <w:p w14:paraId="059BFBAF" w14:textId="77777777" w:rsidR="004947E8" w:rsidRPr="0015334F" w:rsidRDefault="004947E8" w:rsidP="004947E8">
      <w:pPr>
        <w:pStyle w:val="NormalWeb"/>
        <w:numPr>
          <w:ilvl w:val="0"/>
          <w:numId w:val="22"/>
        </w:numPr>
        <w:spacing w:before="0" w:beforeAutospacing="0" w:after="240" w:afterAutospacing="0"/>
        <w:ind w:left="284"/>
        <w:jc w:val="both"/>
        <w:rPr>
          <w:rFonts w:ascii="Noto Serif" w:hAnsi="Noto Serif" w:cs="Noto Serif"/>
          <w:color w:val="074F6A" w:themeColor="accent4" w:themeShade="80"/>
          <w:sz w:val="20"/>
          <w:szCs w:val="20"/>
        </w:rPr>
      </w:pPr>
      <w:r w:rsidRPr="0015334F"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  <w:u w:val="single"/>
        </w:rPr>
        <w:t>Contacto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: Correo electrónico institucional.</w:t>
      </w:r>
    </w:p>
    <w:p w14:paraId="4C1323EB" w14:textId="77777777" w:rsidR="004947E8" w:rsidRPr="0015334F" w:rsidRDefault="004947E8" w:rsidP="004947E8">
      <w:pPr>
        <w:pStyle w:val="NormalWeb"/>
        <w:numPr>
          <w:ilvl w:val="0"/>
          <w:numId w:val="22"/>
        </w:numPr>
        <w:spacing w:before="0" w:beforeAutospacing="0" w:after="240" w:afterAutospacing="0"/>
        <w:ind w:left="284"/>
        <w:jc w:val="both"/>
        <w:rPr>
          <w:rFonts w:ascii="Noto Serif" w:hAnsi="Noto Serif" w:cs="Noto Serif"/>
          <w:color w:val="074F6A" w:themeColor="accent4" w:themeShade="80"/>
          <w:sz w:val="20"/>
          <w:szCs w:val="20"/>
        </w:rPr>
      </w:pPr>
      <w:r w:rsidRPr="0015334F"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  <w:u w:val="single"/>
        </w:rPr>
        <w:t>ORCID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: Identificador ORCID válido para cada autor.</w:t>
      </w:r>
    </w:p>
    <w:p w14:paraId="1555C2D1" w14:textId="34AEF8DB" w:rsidR="004947E8" w:rsidRPr="0015334F" w:rsidRDefault="004947E8" w:rsidP="004947E8">
      <w:pPr>
        <w:pStyle w:val="NormalWeb"/>
        <w:numPr>
          <w:ilvl w:val="0"/>
          <w:numId w:val="22"/>
        </w:numPr>
        <w:spacing w:before="0" w:beforeAutospacing="0" w:after="240" w:afterAutospacing="0"/>
        <w:ind w:left="284"/>
        <w:jc w:val="both"/>
        <w:rPr>
          <w:rFonts w:ascii="Noto Serif" w:hAnsi="Noto Serif" w:cs="Noto Serif"/>
          <w:color w:val="074F6A" w:themeColor="accent4" w:themeShade="80"/>
          <w:sz w:val="20"/>
          <w:szCs w:val="20"/>
        </w:rPr>
      </w:pPr>
      <w:proofErr w:type="spellStart"/>
      <w:r w:rsidRPr="0015334F"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  <w:u w:val="single"/>
        </w:rPr>
        <w:t>Biodata</w:t>
      </w:r>
      <w:proofErr w:type="spellEnd"/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: </w:t>
      </w:r>
      <w:r w:rsidR="000C4939" w:rsidRPr="000C4939">
        <w:rPr>
          <w:rFonts w:ascii="Noto Serif" w:hAnsi="Noto Serif" w:cs="Noto Serif"/>
          <w:color w:val="074F6A" w:themeColor="accent4" w:themeShade="80"/>
          <w:sz w:val="20"/>
          <w:szCs w:val="20"/>
        </w:rPr>
        <w:t>Proporcionar una breve biografía académica-profesional de cada autor. Se permite la inclusión de enlaces anidados a perfiles o webs oficiales de la universidad, proyectos o publicaciones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.</w:t>
      </w:r>
    </w:p>
    <w:p w14:paraId="557AD525" w14:textId="77777777" w:rsidR="004947E8" w:rsidRPr="0015334F" w:rsidRDefault="004947E8" w:rsidP="00765093">
      <w:pPr>
        <w:keepNext/>
        <w:spacing w:after="240"/>
        <w:jc w:val="both"/>
        <w:rPr>
          <w:rFonts w:ascii="Noto Serif" w:hAnsi="Noto Serif" w:cs="Noto Serif"/>
          <w:b/>
          <w:bCs/>
          <w:color w:val="074F6A" w:themeColor="accent4" w:themeShade="80"/>
          <w:sz w:val="20"/>
          <w:szCs w:val="20"/>
        </w:rPr>
      </w:pPr>
      <w:r w:rsidRPr="0015334F">
        <w:rPr>
          <w:rFonts w:ascii="Noto Serif" w:hAnsi="Noto Serif" w:cs="Noto Serif"/>
          <w:b/>
          <w:bCs/>
          <w:color w:val="074F6A" w:themeColor="accent4" w:themeShade="80"/>
          <w:sz w:val="20"/>
          <w:szCs w:val="20"/>
        </w:rPr>
        <w:t>2. Declaraciones éticas y legales</w:t>
      </w:r>
    </w:p>
    <w:p w14:paraId="644FC60E" w14:textId="77777777" w:rsidR="004947E8" w:rsidRDefault="004947E8" w:rsidP="004947E8">
      <w:pPr>
        <w:pStyle w:val="NormalWeb"/>
        <w:numPr>
          <w:ilvl w:val="0"/>
          <w:numId w:val="23"/>
        </w:numPr>
        <w:spacing w:before="0" w:beforeAutospacing="0" w:after="240" w:afterAutospacing="0"/>
        <w:ind w:left="284"/>
        <w:jc w:val="both"/>
        <w:rPr>
          <w:rFonts w:ascii="Noto Serif" w:hAnsi="Noto Serif" w:cs="Noto Serif"/>
          <w:color w:val="074F6A" w:themeColor="accent4" w:themeShade="80"/>
          <w:sz w:val="20"/>
          <w:szCs w:val="20"/>
        </w:rPr>
      </w:pPr>
      <w:r w:rsidRPr="0015334F"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  <w:u w:val="single"/>
        </w:rPr>
        <w:t>Declaración CRediT</w:t>
      </w:r>
      <w:r w:rsidRPr="0015334F"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</w:rPr>
        <w:t xml:space="preserve"> (contribución de autoría)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 –si procede: Se incluye una tabla o lista que detalla el rol específico de cada autor (p. ej., conceptualización, metodología, redacción, revisión).</w:t>
      </w:r>
    </w:p>
    <w:p w14:paraId="0A0A46F3" w14:textId="77777777" w:rsidR="00FB75C5" w:rsidRPr="0015334F" w:rsidRDefault="00FB75C5" w:rsidP="00FB75C5">
      <w:pPr>
        <w:pStyle w:val="NormalWeb"/>
        <w:numPr>
          <w:ilvl w:val="0"/>
          <w:numId w:val="23"/>
        </w:numPr>
        <w:spacing w:before="0" w:beforeAutospacing="0" w:after="240" w:afterAutospacing="0"/>
        <w:ind w:left="284"/>
        <w:jc w:val="both"/>
        <w:rPr>
          <w:rFonts w:ascii="Noto Serif" w:hAnsi="Noto Serif" w:cs="Noto Serif"/>
          <w:color w:val="074F6A" w:themeColor="accent4" w:themeShade="80"/>
          <w:sz w:val="20"/>
          <w:szCs w:val="20"/>
        </w:rPr>
      </w:pPr>
      <w:r w:rsidRPr="0015334F"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  <w:u w:val="single"/>
        </w:rPr>
        <w:t>Conflictos de interés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 –si procede: Declaración explícita sobre la existencia o inexistencia de conflictos de interés (financieros, personales o profesionales).</w:t>
      </w:r>
    </w:p>
    <w:p w14:paraId="636DEA37" w14:textId="28467A5B" w:rsidR="004947E8" w:rsidRPr="0015334F" w:rsidRDefault="00E82AEA" w:rsidP="004947E8">
      <w:pPr>
        <w:pStyle w:val="NormalWeb"/>
        <w:numPr>
          <w:ilvl w:val="0"/>
          <w:numId w:val="23"/>
        </w:numPr>
        <w:spacing w:before="0" w:beforeAutospacing="0" w:after="240" w:afterAutospacing="0"/>
        <w:ind w:left="284"/>
        <w:jc w:val="both"/>
        <w:rPr>
          <w:rFonts w:ascii="Noto Serif" w:hAnsi="Noto Serif" w:cs="Noto Serif"/>
          <w:color w:val="074F6A" w:themeColor="accent4" w:themeShade="80"/>
          <w:sz w:val="20"/>
          <w:szCs w:val="20"/>
        </w:rPr>
      </w:pPr>
      <w:r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  <w:u w:val="single"/>
        </w:rPr>
        <w:t xml:space="preserve">Agradecimientos y/o </w:t>
      </w:r>
      <w:r w:rsidR="004947E8" w:rsidRPr="0015334F"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  <w:u w:val="single"/>
        </w:rPr>
        <w:t>Financiación</w:t>
      </w:r>
      <w:r w:rsidR="004947E8" w:rsidRPr="0015334F"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</w:rPr>
        <w:t xml:space="preserve"> </w:t>
      </w:r>
      <w:r w:rsidR="004947E8"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–si procede: Se especifica el proyecto (con códigos) o la entidad financiadora. En caso de no existir financiación, se indicará explícitamente “Sin financiación”.</w:t>
      </w:r>
    </w:p>
    <w:p w14:paraId="3759A15F" w14:textId="77777777" w:rsidR="004947E8" w:rsidRDefault="004947E8" w:rsidP="004947E8">
      <w:pPr>
        <w:pStyle w:val="NormalWeb"/>
        <w:numPr>
          <w:ilvl w:val="0"/>
          <w:numId w:val="23"/>
        </w:numPr>
        <w:spacing w:before="0" w:beforeAutospacing="0" w:after="240" w:afterAutospacing="0"/>
        <w:ind w:left="284"/>
        <w:jc w:val="both"/>
        <w:rPr>
          <w:rFonts w:ascii="Noto Serif" w:hAnsi="Noto Serif" w:cs="Noto Serif"/>
          <w:color w:val="074F6A" w:themeColor="accent4" w:themeShade="80"/>
          <w:sz w:val="20"/>
          <w:szCs w:val="20"/>
        </w:rPr>
      </w:pPr>
      <w:r w:rsidRPr="0015334F"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  <w:u w:val="single"/>
        </w:rPr>
        <w:t>Aprobación ética y consentimiento para participar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 –si procede: Declaración sobre la aprobación del estudio por parte del comité de ética competente y la obtención del consentimiento informado de los participantes humanos (o de sus tutores legales). </w:t>
      </w:r>
    </w:p>
    <w:p w14:paraId="5D691E0A" w14:textId="77777777" w:rsidR="00FB75C5" w:rsidRPr="0015334F" w:rsidRDefault="00FB75C5" w:rsidP="00FB75C5">
      <w:pPr>
        <w:pStyle w:val="NormalWeb"/>
        <w:numPr>
          <w:ilvl w:val="0"/>
          <w:numId w:val="23"/>
        </w:numPr>
        <w:spacing w:before="0" w:beforeAutospacing="0" w:after="240" w:afterAutospacing="0"/>
        <w:ind w:left="284"/>
        <w:jc w:val="both"/>
        <w:rPr>
          <w:rFonts w:ascii="Noto Serif" w:hAnsi="Noto Serif" w:cs="Noto Serif"/>
          <w:color w:val="074F6A" w:themeColor="accent4" w:themeShade="80"/>
          <w:sz w:val="20"/>
          <w:szCs w:val="20"/>
        </w:rPr>
      </w:pPr>
      <w:r w:rsidRPr="0015334F"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  <w:u w:val="single"/>
        </w:rPr>
        <w:t>Disponibilidad de datos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 –si procede: Declaración sobre la localización y el acceso a los datos de la investigación (repositorio, acceso bajo demanda, etc.).</w:t>
      </w:r>
    </w:p>
    <w:p w14:paraId="3AE1A4D0" w14:textId="46E454D1" w:rsidR="004947E8" w:rsidRDefault="004947E8" w:rsidP="004947E8">
      <w:pPr>
        <w:pStyle w:val="NormalWeb"/>
        <w:numPr>
          <w:ilvl w:val="0"/>
          <w:numId w:val="23"/>
        </w:numPr>
        <w:spacing w:before="0" w:beforeAutospacing="0" w:after="240" w:afterAutospacing="0"/>
        <w:ind w:left="284"/>
        <w:jc w:val="both"/>
        <w:rPr>
          <w:rFonts w:ascii="Noto Serif" w:hAnsi="Noto Serif" w:cs="Noto Serif"/>
          <w:color w:val="074F6A" w:themeColor="accent4" w:themeShade="80"/>
          <w:sz w:val="20"/>
          <w:szCs w:val="20"/>
        </w:rPr>
      </w:pPr>
      <w:r w:rsidRPr="006F64DF">
        <w:rPr>
          <w:rFonts w:ascii="Noto Serif" w:hAnsi="Noto Serif" w:cs="Noto Serif"/>
          <w:color w:val="074F6A" w:themeColor="accent4" w:themeShade="80"/>
          <w:sz w:val="20"/>
          <w:szCs w:val="20"/>
          <w:u w:val="single"/>
        </w:rPr>
        <w:lastRenderedPageBreak/>
        <w:t>Declaración sobre el uso de inteligencia artificial</w:t>
      </w:r>
      <w:r w:rsidR="008B34D5" w:rsidRPr="008B34D5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 </w:t>
      </w:r>
      <w:r w:rsidR="008B34D5"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–si procede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:</w:t>
      </w:r>
      <w:r w:rsidR="007C0C98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 Mencionando h</w:t>
      </w:r>
      <w:r w:rsidR="007C0C98" w:rsidRPr="007C0C98">
        <w:rPr>
          <w:rFonts w:ascii="Noto Serif" w:hAnsi="Noto Serif" w:cs="Noto Serif"/>
          <w:color w:val="074F6A" w:themeColor="accent4" w:themeShade="80"/>
          <w:sz w:val="20"/>
          <w:szCs w:val="20"/>
        </w:rPr>
        <w:t>erramienta</w:t>
      </w:r>
      <w:r w:rsidR="007C0C98">
        <w:rPr>
          <w:rFonts w:ascii="Noto Serif" w:hAnsi="Noto Serif" w:cs="Noto Serif"/>
          <w:color w:val="074F6A" w:themeColor="accent4" w:themeShade="80"/>
          <w:sz w:val="20"/>
          <w:szCs w:val="20"/>
        </w:rPr>
        <w:t>(s)</w:t>
      </w:r>
      <w:r w:rsidR="007C0C98" w:rsidRPr="007C0C98">
        <w:rPr>
          <w:rFonts w:ascii="Noto Serif" w:hAnsi="Noto Serif" w:cs="Noto Serif"/>
          <w:color w:val="074F6A" w:themeColor="accent4" w:themeShade="80"/>
          <w:sz w:val="20"/>
          <w:szCs w:val="20"/>
        </w:rPr>
        <w:t>, versión si procede, uso realizado, verificación humana y responsabilidad autoral.</w:t>
      </w:r>
    </w:p>
    <w:p w14:paraId="4E99E80D" w14:textId="0BA41254" w:rsidR="00FB75C5" w:rsidRDefault="00FB75C5" w:rsidP="004947E8">
      <w:pPr>
        <w:pStyle w:val="NormalWeb"/>
        <w:numPr>
          <w:ilvl w:val="0"/>
          <w:numId w:val="23"/>
        </w:numPr>
        <w:spacing w:before="0" w:beforeAutospacing="0" w:after="240" w:afterAutospacing="0"/>
        <w:ind w:left="284"/>
        <w:jc w:val="both"/>
        <w:rPr>
          <w:rFonts w:ascii="Noto Serif" w:hAnsi="Noto Serif" w:cs="Noto Serif"/>
          <w:color w:val="074F6A" w:themeColor="accent4" w:themeShade="80"/>
          <w:sz w:val="20"/>
          <w:szCs w:val="20"/>
        </w:rPr>
      </w:pPr>
      <w:r w:rsidRPr="00FB75C5">
        <w:rPr>
          <w:rFonts w:ascii="Noto Serif" w:hAnsi="Noto Serif" w:cs="Noto Serif"/>
          <w:color w:val="074F6A" w:themeColor="accent4" w:themeShade="80"/>
          <w:sz w:val="20"/>
          <w:szCs w:val="20"/>
          <w:u w:val="single"/>
        </w:rPr>
        <w:t>Licencia y derechos de autor</w:t>
      </w:r>
      <w:r w:rsidRPr="00FB75C5">
        <w:rPr>
          <w:rFonts w:ascii="Noto Serif" w:hAnsi="Noto Serif" w:cs="Noto Serif"/>
          <w:color w:val="074F6A" w:themeColor="accent4" w:themeShade="80"/>
          <w:sz w:val="20"/>
          <w:szCs w:val="20"/>
        </w:rPr>
        <w:t>: Declaración explícita sobre la originalidad de la obra, la cesión del derecho de primera publicación y la aceptación de la licencia Open Access de la revista (Creative Commons CC BY-NC 4.0).</w:t>
      </w:r>
    </w:p>
    <w:p w14:paraId="3B872262" w14:textId="77777777" w:rsidR="00FB75C5" w:rsidRPr="0015334F" w:rsidRDefault="00FB75C5" w:rsidP="00FB75C5">
      <w:pPr>
        <w:pStyle w:val="NormalWeb"/>
        <w:numPr>
          <w:ilvl w:val="0"/>
          <w:numId w:val="23"/>
        </w:numPr>
        <w:spacing w:before="0" w:beforeAutospacing="0" w:after="240" w:afterAutospacing="0"/>
        <w:ind w:left="284"/>
        <w:jc w:val="both"/>
        <w:rPr>
          <w:rFonts w:ascii="Noto Serif" w:hAnsi="Noto Serif" w:cs="Noto Serif"/>
          <w:color w:val="074F6A" w:themeColor="accent4" w:themeShade="80"/>
          <w:sz w:val="20"/>
          <w:szCs w:val="20"/>
        </w:rPr>
      </w:pPr>
      <w:r w:rsidRPr="006F64DF">
        <w:rPr>
          <w:rFonts w:ascii="Noto Serif" w:hAnsi="Noto Serif" w:cs="Noto Serif"/>
          <w:color w:val="074F6A" w:themeColor="accent4" w:themeShade="80"/>
          <w:sz w:val="20"/>
          <w:szCs w:val="20"/>
          <w:u w:val="single"/>
        </w:rPr>
        <w:t>Lenguaje inclusivo</w:t>
      </w:r>
      <w:r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 (si procede).</w:t>
      </w:r>
    </w:p>
    <w:p w14:paraId="7D7CA28A" w14:textId="72B2D9B4" w:rsidR="004947E8" w:rsidRPr="0015334F" w:rsidRDefault="004947E8" w:rsidP="004947E8">
      <w:pPr>
        <w:pStyle w:val="NormalWeb"/>
        <w:numPr>
          <w:ilvl w:val="0"/>
          <w:numId w:val="23"/>
        </w:numPr>
        <w:spacing w:before="0" w:beforeAutospacing="0" w:after="240" w:afterAutospacing="0"/>
        <w:ind w:left="284"/>
        <w:jc w:val="both"/>
        <w:rPr>
          <w:rFonts w:ascii="Noto Serif" w:hAnsi="Noto Serif" w:cs="Noto Serif"/>
          <w:color w:val="074F6A" w:themeColor="accent4" w:themeShade="80"/>
          <w:sz w:val="20"/>
          <w:szCs w:val="20"/>
        </w:rPr>
      </w:pPr>
      <w:r w:rsidRPr="006F64DF">
        <w:rPr>
          <w:rFonts w:ascii="Noto Serif" w:hAnsi="Noto Serif" w:cs="Noto Serif"/>
          <w:color w:val="074F6A" w:themeColor="accent4" w:themeShade="80"/>
          <w:sz w:val="20"/>
          <w:szCs w:val="20"/>
          <w:u w:val="single"/>
        </w:rPr>
        <w:t>Revisores sugeridos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:</w:t>
      </w:r>
      <w:r w:rsidR="007C0C98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 Indicando </w:t>
      </w:r>
      <w:r w:rsidR="007C0C98" w:rsidRPr="007C0C98">
        <w:rPr>
          <w:rFonts w:ascii="Noto Serif" w:hAnsi="Noto Serif" w:cs="Noto Serif"/>
          <w:color w:val="074F6A" w:themeColor="accent4" w:themeShade="80"/>
          <w:sz w:val="20"/>
          <w:szCs w:val="20"/>
        </w:rPr>
        <w:t>nombre, afiliación, correo</w:t>
      </w:r>
      <w:r w:rsidR="00F51550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 electrónico</w:t>
      </w:r>
      <w:r w:rsidR="007C0C98" w:rsidRPr="007C0C98">
        <w:rPr>
          <w:rFonts w:ascii="Noto Serif" w:hAnsi="Noto Serif" w:cs="Noto Serif"/>
          <w:color w:val="074F6A" w:themeColor="accent4" w:themeShade="80"/>
          <w:sz w:val="20"/>
          <w:szCs w:val="20"/>
        </w:rPr>
        <w:t>, área de especialidad y declaración de ausencia de conflicto</w:t>
      </w:r>
      <w:r w:rsidR="007C0C98">
        <w:rPr>
          <w:rFonts w:ascii="Noto Serif" w:hAnsi="Noto Serif" w:cs="Noto Serif"/>
          <w:color w:val="074F6A" w:themeColor="accent4" w:themeShade="80"/>
          <w:sz w:val="20"/>
          <w:szCs w:val="20"/>
        </w:rPr>
        <w:t>.</w:t>
      </w:r>
    </w:p>
    <w:p w14:paraId="31748650" w14:textId="77777777" w:rsidR="004947E8" w:rsidRPr="00912CC3" w:rsidRDefault="004947E8" w:rsidP="00765093">
      <w:pPr>
        <w:keepNext/>
        <w:spacing w:after="240"/>
        <w:jc w:val="both"/>
        <w:rPr>
          <w:rFonts w:ascii="Noto Serif" w:hAnsi="Noto Serif" w:cs="Noto Serif"/>
          <w:b/>
          <w:bCs/>
          <w:color w:val="074F6A" w:themeColor="accent4" w:themeShade="80"/>
          <w:sz w:val="24"/>
        </w:rPr>
      </w:pPr>
      <w:r w:rsidRPr="00912CC3">
        <w:rPr>
          <w:rFonts w:ascii="Noto Serif" w:hAnsi="Noto Serif" w:cs="Noto Serif"/>
          <w:b/>
          <w:bCs/>
          <w:color w:val="074F6A" w:themeColor="accent4" w:themeShade="80"/>
          <w:sz w:val="24"/>
        </w:rPr>
        <w:t>Archivo B: Manuscrito (totalmente anónimo)</w:t>
      </w:r>
    </w:p>
    <w:p w14:paraId="5E518068" w14:textId="77777777" w:rsidR="004947E8" w:rsidRPr="0015334F" w:rsidRDefault="004947E8" w:rsidP="004947E8">
      <w:pPr>
        <w:pStyle w:val="NormalWeb"/>
        <w:spacing w:before="0" w:beforeAutospacing="0" w:after="240" w:afterAutospacing="0"/>
        <w:jc w:val="both"/>
        <w:rPr>
          <w:rFonts w:ascii="Noto Serif" w:hAnsi="Noto Serif" w:cs="Noto Serif"/>
          <w:color w:val="074F6A" w:themeColor="accent4" w:themeShade="80"/>
          <w:sz w:val="20"/>
          <w:szCs w:val="20"/>
        </w:rPr>
      </w:pP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Este es el archivo que recibirán los revisores. No debe contener ningún dato que permita identificar a los autores.</w:t>
      </w:r>
    </w:p>
    <w:p w14:paraId="77B7EB59" w14:textId="77777777" w:rsidR="004947E8" w:rsidRPr="0015334F" w:rsidRDefault="004947E8" w:rsidP="00765093">
      <w:pPr>
        <w:keepNext/>
        <w:spacing w:after="240"/>
        <w:jc w:val="both"/>
        <w:rPr>
          <w:rFonts w:ascii="Noto Serif" w:hAnsi="Noto Serif" w:cs="Noto Serif"/>
          <w:b/>
          <w:bCs/>
          <w:color w:val="074F6A" w:themeColor="accent4" w:themeShade="80"/>
          <w:sz w:val="20"/>
          <w:szCs w:val="20"/>
        </w:rPr>
      </w:pPr>
      <w:r w:rsidRPr="0015334F">
        <w:rPr>
          <w:rFonts w:ascii="Noto Serif" w:hAnsi="Noto Serif" w:cs="Noto Serif"/>
          <w:b/>
          <w:bCs/>
          <w:color w:val="074F6A" w:themeColor="accent4" w:themeShade="80"/>
          <w:sz w:val="20"/>
          <w:szCs w:val="20"/>
        </w:rPr>
        <w:t>1. Anonimización y formato general</w:t>
      </w:r>
    </w:p>
    <w:p w14:paraId="65CC9FCE" w14:textId="77777777" w:rsidR="004947E8" w:rsidRPr="0015334F" w:rsidRDefault="004947E8" w:rsidP="004947E8">
      <w:pPr>
        <w:pStyle w:val="NormalWeb"/>
        <w:numPr>
          <w:ilvl w:val="0"/>
          <w:numId w:val="24"/>
        </w:numPr>
        <w:spacing w:before="0" w:beforeAutospacing="0" w:after="240" w:afterAutospacing="0"/>
        <w:ind w:left="284"/>
        <w:jc w:val="both"/>
        <w:rPr>
          <w:rFonts w:ascii="Noto Serif" w:hAnsi="Noto Serif" w:cs="Noto Serif"/>
          <w:color w:val="074F6A" w:themeColor="accent4" w:themeShade="80"/>
          <w:sz w:val="20"/>
          <w:szCs w:val="20"/>
        </w:rPr>
      </w:pPr>
      <w:r w:rsidRPr="0015334F"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  <w:u w:val="single"/>
        </w:rPr>
        <w:t>Ausencia de metadatos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: Se han eliminado las propiedades de identificación del archivo Word/PDF (Archivo &gt; Información &gt; Inspeccionar documento).</w:t>
      </w:r>
    </w:p>
    <w:p w14:paraId="761B8005" w14:textId="77777777" w:rsidR="004947E8" w:rsidRPr="0015334F" w:rsidRDefault="004947E8" w:rsidP="004947E8">
      <w:pPr>
        <w:pStyle w:val="NormalWeb"/>
        <w:numPr>
          <w:ilvl w:val="0"/>
          <w:numId w:val="24"/>
        </w:numPr>
        <w:spacing w:before="0" w:beforeAutospacing="0" w:after="240" w:afterAutospacing="0"/>
        <w:ind w:left="284"/>
        <w:jc w:val="both"/>
        <w:rPr>
          <w:rFonts w:ascii="Noto Serif" w:hAnsi="Noto Serif" w:cs="Noto Serif"/>
          <w:color w:val="074F6A" w:themeColor="accent4" w:themeShade="80"/>
          <w:sz w:val="20"/>
          <w:szCs w:val="20"/>
        </w:rPr>
      </w:pPr>
      <w:r w:rsidRPr="0015334F"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  <w:u w:val="single"/>
        </w:rPr>
        <w:t>Texto anónimo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: El manuscrito no contiene nombres de autores, agradecimientos ni referencias en primera persona a trabajos propios (sustituidos por “AUTOR” o mediante redacción impersonal).</w:t>
      </w:r>
    </w:p>
    <w:p w14:paraId="180B2605" w14:textId="77777777" w:rsidR="004947E8" w:rsidRPr="0015334F" w:rsidRDefault="004947E8" w:rsidP="004947E8">
      <w:pPr>
        <w:pStyle w:val="NormalWeb"/>
        <w:numPr>
          <w:ilvl w:val="0"/>
          <w:numId w:val="24"/>
        </w:numPr>
        <w:spacing w:before="0" w:beforeAutospacing="0" w:after="240" w:afterAutospacing="0"/>
        <w:ind w:left="284"/>
        <w:jc w:val="both"/>
        <w:rPr>
          <w:rFonts w:ascii="Noto Serif" w:hAnsi="Noto Serif" w:cs="Noto Serif"/>
          <w:color w:val="074F6A" w:themeColor="accent4" w:themeShade="80"/>
          <w:sz w:val="20"/>
          <w:szCs w:val="20"/>
        </w:rPr>
      </w:pPr>
      <w:r w:rsidRPr="0015334F"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  <w:u w:val="single"/>
        </w:rPr>
        <w:t>Formato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: Archivo editable (Open Office, Microsoft Office, RTF o WordPerfect), tamaño de papel A4.</w:t>
      </w:r>
    </w:p>
    <w:p w14:paraId="7EBE5E5C" w14:textId="77777777" w:rsidR="004947E8" w:rsidRPr="0015334F" w:rsidRDefault="004947E8" w:rsidP="004947E8">
      <w:pPr>
        <w:pStyle w:val="NormalWeb"/>
        <w:numPr>
          <w:ilvl w:val="0"/>
          <w:numId w:val="24"/>
        </w:numPr>
        <w:spacing w:before="0" w:beforeAutospacing="0" w:after="240" w:afterAutospacing="0"/>
        <w:ind w:left="284"/>
        <w:jc w:val="both"/>
        <w:rPr>
          <w:rFonts w:ascii="Noto Serif" w:hAnsi="Noto Serif" w:cs="Noto Serif"/>
          <w:color w:val="074F6A" w:themeColor="accent4" w:themeShade="80"/>
          <w:sz w:val="20"/>
          <w:szCs w:val="20"/>
        </w:rPr>
      </w:pPr>
      <w:r w:rsidRPr="0015334F"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  <w:u w:val="single"/>
        </w:rPr>
        <w:t>Márgenes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: 2,5 cm en todos los lados.</w:t>
      </w:r>
    </w:p>
    <w:p w14:paraId="6836F9BD" w14:textId="03D073D2" w:rsidR="004947E8" w:rsidRPr="0015334F" w:rsidRDefault="004947E8" w:rsidP="004947E8">
      <w:pPr>
        <w:pStyle w:val="NormalWeb"/>
        <w:numPr>
          <w:ilvl w:val="0"/>
          <w:numId w:val="24"/>
        </w:numPr>
        <w:spacing w:before="0" w:beforeAutospacing="0" w:after="240" w:afterAutospacing="0"/>
        <w:ind w:left="284"/>
        <w:jc w:val="both"/>
        <w:rPr>
          <w:rFonts w:ascii="Noto Serif" w:hAnsi="Noto Serif" w:cs="Noto Serif"/>
          <w:color w:val="074F6A" w:themeColor="accent4" w:themeShade="80"/>
          <w:sz w:val="20"/>
          <w:szCs w:val="20"/>
        </w:rPr>
      </w:pPr>
      <w:r w:rsidRPr="0015334F"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  <w:u w:val="single"/>
        </w:rPr>
        <w:t>Fuente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: </w:t>
      </w:r>
      <w:r w:rsidR="000013B3"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Noto Serif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, 11 pt (texto general).</w:t>
      </w:r>
    </w:p>
    <w:p w14:paraId="2017AD57" w14:textId="77777777" w:rsidR="004947E8" w:rsidRPr="0015334F" w:rsidRDefault="004947E8" w:rsidP="004947E8">
      <w:pPr>
        <w:pStyle w:val="NormalWeb"/>
        <w:numPr>
          <w:ilvl w:val="0"/>
          <w:numId w:val="24"/>
        </w:numPr>
        <w:spacing w:before="0" w:beforeAutospacing="0" w:after="240" w:afterAutospacing="0"/>
        <w:ind w:left="284"/>
        <w:jc w:val="both"/>
        <w:rPr>
          <w:rFonts w:ascii="Noto Serif" w:hAnsi="Noto Serif" w:cs="Noto Serif"/>
          <w:color w:val="074F6A" w:themeColor="accent4" w:themeShade="80"/>
          <w:sz w:val="20"/>
          <w:szCs w:val="20"/>
        </w:rPr>
      </w:pPr>
      <w:r w:rsidRPr="0015334F"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  <w:u w:val="single"/>
        </w:rPr>
        <w:t>Interlineado y justificación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: Interlineado sencillo y texto justificado.</w:t>
      </w:r>
    </w:p>
    <w:p w14:paraId="4761A8BD" w14:textId="77777777" w:rsidR="004947E8" w:rsidRPr="0015334F" w:rsidRDefault="004947E8" w:rsidP="004947E8">
      <w:pPr>
        <w:pStyle w:val="NormalWeb"/>
        <w:numPr>
          <w:ilvl w:val="0"/>
          <w:numId w:val="24"/>
        </w:numPr>
        <w:spacing w:before="0" w:beforeAutospacing="0" w:after="240" w:afterAutospacing="0"/>
        <w:ind w:left="284"/>
        <w:jc w:val="both"/>
        <w:rPr>
          <w:rFonts w:ascii="Noto Serif" w:hAnsi="Noto Serif" w:cs="Noto Serif"/>
          <w:color w:val="074F6A" w:themeColor="accent4" w:themeShade="80"/>
          <w:sz w:val="20"/>
          <w:szCs w:val="20"/>
        </w:rPr>
      </w:pPr>
      <w:r w:rsidRPr="0015334F"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  <w:u w:val="single"/>
        </w:rPr>
        <w:t>Espaciado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: Espacio posterior al párrafo aplicado de manera uniforme en todo el manuscrito.</w:t>
      </w:r>
    </w:p>
    <w:p w14:paraId="0893351A" w14:textId="77777777" w:rsidR="004947E8" w:rsidRPr="0015334F" w:rsidRDefault="004947E8" w:rsidP="004947E8">
      <w:pPr>
        <w:pStyle w:val="NormalWeb"/>
        <w:numPr>
          <w:ilvl w:val="0"/>
          <w:numId w:val="24"/>
        </w:numPr>
        <w:spacing w:before="0" w:beforeAutospacing="0" w:after="240" w:afterAutospacing="0"/>
        <w:ind w:left="284"/>
        <w:jc w:val="both"/>
        <w:rPr>
          <w:rFonts w:ascii="Noto Serif" w:hAnsi="Noto Serif" w:cs="Noto Serif"/>
          <w:color w:val="074F6A" w:themeColor="accent4" w:themeShade="80"/>
          <w:sz w:val="20"/>
          <w:szCs w:val="20"/>
        </w:rPr>
      </w:pPr>
      <w:r w:rsidRPr="0015334F"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  <w:u w:val="single"/>
        </w:rPr>
        <w:t>Extensión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: Entre 7.000 y 8.000 palabras, incluyendo resúmenes, notas, referencias, tablas, figuras y anexos.</w:t>
      </w:r>
    </w:p>
    <w:p w14:paraId="1268E324" w14:textId="77777777" w:rsidR="004947E8" w:rsidRPr="0015334F" w:rsidRDefault="004947E8" w:rsidP="00765093">
      <w:pPr>
        <w:keepNext/>
        <w:spacing w:after="240"/>
        <w:jc w:val="both"/>
        <w:rPr>
          <w:rFonts w:ascii="Noto Serif" w:hAnsi="Noto Serif" w:cs="Noto Serif"/>
          <w:b/>
          <w:bCs/>
          <w:color w:val="074F6A" w:themeColor="accent4" w:themeShade="80"/>
          <w:sz w:val="20"/>
          <w:szCs w:val="20"/>
        </w:rPr>
      </w:pPr>
      <w:r w:rsidRPr="0015334F">
        <w:rPr>
          <w:rFonts w:ascii="Noto Serif" w:hAnsi="Noto Serif" w:cs="Noto Serif"/>
          <w:b/>
          <w:bCs/>
          <w:color w:val="074F6A" w:themeColor="accent4" w:themeShade="80"/>
          <w:sz w:val="20"/>
          <w:szCs w:val="20"/>
        </w:rPr>
        <w:t>2. Estructura inicial (página 1)</w:t>
      </w:r>
    </w:p>
    <w:p w14:paraId="5CDE947F" w14:textId="7FC5899A" w:rsidR="004947E8" w:rsidRDefault="004947E8" w:rsidP="004947E8">
      <w:pPr>
        <w:pStyle w:val="NormalWeb"/>
        <w:numPr>
          <w:ilvl w:val="0"/>
          <w:numId w:val="25"/>
        </w:numPr>
        <w:spacing w:before="0" w:beforeAutospacing="0" w:after="240" w:afterAutospacing="0"/>
        <w:ind w:left="284"/>
        <w:jc w:val="both"/>
        <w:rPr>
          <w:rFonts w:ascii="Noto Serif" w:hAnsi="Noto Serif" w:cs="Noto Serif"/>
          <w:color w:val="074F6A" w:themeColor="accent4" w:themeShade="80"/>
          <w:sz w:val="20"/>
          <w:szCs w:val="20"/>
        </w:rPr>
      </w:pPr>
      <w:r w:rsidRPr="0015334F"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  <w:u w:val="single"/>
        </w:rPr>
        <w:t>Título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: Centrado, en </w:t>
      </w:r>
      <w:r w:rsidR="000013B3"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Noto Serif 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14 pt, en español</w:t>
      </w:r>
      <w:r w:rsidR="00A929CA">
        <w:rPr>
          <w:rFonts w:ascii="Noto Serif" w:hAnsi="Noto Serif" w:cs="Noto Serif"/>
          <w:color w:val="074F6A" w:themeColor="accent4" w:themeShade="80"/>
          <w:sz w:val="20"/>
          <w:szCs w:val="20"/>
        </w:rPr>
        <w:t>. La versión en inglés a continuación:  c</w:t>
      </w:r>
      <w:r w:rsidR="00A929CA"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entrad</w:t>
      </w:r>
      <w:r w:rsidR="00A929CA">
        <w:rPr>
          <w:rFonts w:ascii="Noto Serif" w:hAnsi="Noto Serif" w:cs="Noto Serif"/>
          <w:color w:val="074F6A" w:themeColor="accent4" w:themeShade="80"/>
          <w:sz w:val="20"/>
          <w:szCs w:val="20"/>
        </w:rPr>
        <w:t>a</w:t>
      </w:r>
      <w:r w:rsidR="00A929CA"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, </w:t>
      </w:r>
      <w:r w:rsidR="00A929CA">
        <w:rPr>
          <w:rFonts w:ascii="Noto Serif" w:hAnsi="Noto Serif" w:cs="Noto Serif"/>
          <w:color w:val="074F6A" w:themeColor="accent4" w:themeShade="80"/>
          <w:sz w:val="20"/>
          <w:szCs w:val="20"/>
        </w:rPr>
        <w:t>en cursiva, e</w:t>
      </w:r>
      <w:r w:rsidR="00A929CA"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n Noto Serif 14 pt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.</w:t>
      </w:r>
    </w:p>
    <w:p w14:paraId="61F3C3B8" w14:textId="67BE914B" w:rsidR="004947E8" w:rsidRPr="0015334F" w:rsidRDefault="004947E8" w:rsidP="004947E8">
      <w:pPr>
        <w:pStyle w:val="NormalWeb"/>
        <w:numPr>
          <w:ilvl w:val="0"/>
          <w:numId w:val="25"/>
        </w:numPr>
        <w:spacing w:before="0" w:beforeAutospacing="0" w:after="240" w:afterAutospacing="0"/>
        <w:ind w:left="284"/>
        <w:jc w:val="both"/>
        <w:rPr>
          <w:rFonts w:ascii="Noto Serif" w:hAnsi="Noto Serif" w:cs="Noto Serif"/>
          <w:color w:val="074F6A" w:themeColor="accent4" w:themeShade="80"/>
          <w:sz w:val="20"/>
          <w:szCs w:val="20"/>
        </w:rPr>
      </w:pPr>
      <w:r w:rsidRPr="0015334F"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  <w:u w:val="single"/>
        </w:rPr>
        <w:t>Resúmenes bilingües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: español (Resumen) e inglés (</w:t>
      </w:r>
      <w:proofErr w:type="spellStart"/>
      <w:r w:rsidRPr="0015334F">
        <w:rPr>
          <w:rFonts w:ascii="Noto Serif" w:hAnsi="Noto Serif" w:cs="Noto Serif"/>
          <w:i/>
          <w:iCs/>
          <w:color w:val="074F6A" w:themeColor="accent4" w:themeShade="80"/>
          <w:sz w:val="20"/>
          <w:szCs w:val="20"/>
        </w:rPr>
        <w:t>Abstract</w:t>
      </w:r>
      <w:proofErr w:type="spellEnd"/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), con una extensión máxima de </w:t>
      </w:r>
      <w:r w:rsidRPr="001415F0">
        <w:rPr>
          <w:rFonts w:ascii="Noto Serif" w:hAnsi="Noto Serif" w:cs="Noto Serif"/>
          <w:b/>
          <w:bCs/>
          <w:color w:val="074F6A" w:themeColor="accent4" w:themeShade="80"/>
          <w:sz w:val="20"/>
          <w:szCs w:val="20"/>
        </w:rPr>
        <w:t>150 palabras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 cada uno, sin citas bibliográficas. </w:t>
      </w:r>
      <w:r w:rsidR="000013B3"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Noto Serif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, 10 pt.</w:t>
      </w:r>
    </w:p>
    <w:p w14:paraId="5FA86626" w14:textId="2967D3F5" w:rsidR="004947E8" w:rsidRPr="0015334F" w:rsidRDefault="004947E8" w:rsidP="004947E8">
      <w:pPr>
        <w:pStyle w:val="Prrafodelista"/>
        <w:numPr>
          <w:ilvl w:val="0"/>
          <w:numId w:val="25"/>
        </w:numPr>
        <w:spacing w:after="240"/>
        <w:ind w:left="284"/>
        <w:rPr>
          <w:rFonts w:ascii="Noto Serif" w:hAnsi="Noto Serif" w:cs="Noto Serif"/>
          <w:b/>
          <w:bCs/>
          <w:color w:val="074F6A" w:themeColor="accent4" w:themeShade="80"/>
          <w:sz w:val="20"/>
          <w:szCs w:val="20"/>
        </w:rPr>
      </w:pPr>
      <w:r w:rsidRPr="0015334F">
        <w:rPr>
          <w:rStyle w:val="Fuerte"/>
          <w:rFonts w:ascii="Noto Serif" w:hAnsi="Noto Serif" w:cs="Noto Serif"/>
          <w:color w:val="074F6A" w:themeColor="accent4" w:themeShade="80"/>
          <w:szCs w:val="20"/>
          <w:u w:val="single"/>
        </w:rPr>
        <w:t>Palabras clave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: </w:t>
      </w:r>
      <w:r w:rsidRPr="001415F0">
        <w:rPr>
          <w:rFonts w:ascii="Noto Serif" w:hAnsi="Noto Serif" w:cs="Noto Serif"/>
          <w:b/>
          <w:bCs/>
          <w:color w:val="074F6A" w:themeColor="accent4" w:themeShade="80"/>
          <w:sz w:val="20"/>
          <w:szCs w:val="20"/>
        </w:rPr>
        <w:t>Máximo 5 términos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 en ambos idiomas (Palabras clave. / </w:t>
      </w:r>
      <w:proofErr w:type="spellStart"/>
      <w:r w:rsidRPr="0015334F">
        <w:rPr>
          <w:rFonts w:ascii="Noto Serif" w:hAnsi="Noto Serif" w:cs="Noto Serif"/>
          <w:i/>
          <w:iCs/>
          <w:color w:val="074F6A" w:themeColor="accent4" w:themeShade="80"/>
          <w:sz w:val="20"/>
          <w:szCs w:val="20"/>
        </w:rPr>
        <w:t>Keywords</w:t>
      </w:r>
      <w:proofErr w:type="spellEnd"/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). </w:t>
      </w:r>
      <w:r w:rsidR="000013B3"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Noto Serif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, 10 pt.</w:t>
      </w:r>
    </w:p>
    <w:p w14:paraId="5A63A6C1" w14:textId="77777777" w:rsidR="004947E8" w:rsidRPr="0015334F" w:rsidRDefault="004947E8" w:rsidP="00765093">
      <w:pPr>
        <w:keepNext/>
        <w:spacing w:after="240"/>
        <w:jc w:val="both"/>
        <w:rPr>
          <w:rFonts w:ascii="Noto Serif" w:hAnsi="Noto Serif" w:cs="Noto Serif"/>
          <w:b/>
          <w:bCs/>
          <w:color w:val="074F6A" w:themeColor="accent4" w:themeShade="80"/>
          <w:sz w:val="20"/>
          <w:szCs w:val="20"/>
        </w:rPr>
      </w:pPr>
      <w:r w:rsidRPr="0015334F">
        <w:rPr>
          <w:rFonts w:ascii="Noto Serif" w:hAnsi="Noto Serif" w:cs="Noto Serif"/>
          <w:b/>
          <w:bCs/>
          <w:color w:val="074F6A" w:themeColor="accent4" w:themeShade="80"/>
          <w:sz w:val="20"/>
          <w:szCs w:val="20"/>
        </w:rPr>
        <w:lastRenderedPageBreak/>
        <w:t>3. Cuerpo del texto y aspectos lingüísticos</w:t>
      </w:r>
    </w:p>
    <w:p w14:paraId="3C0129FB" w14:textId="77777777" w:rsidR="004947E8" w:rsidRPr="0015334F" w:rsidRDefault="004947E8" w:rsidP="004947E8">
      <w:pPr>
        <w:pStyle w:val="NormalWeb"/>
        <w:numPr>
          <w:ilvl w:val="0"/>
          <w:numId w:val="26"/>
        </w:numPr>
        <w:spacing w:before="0" w:beforeAutospacing="0" w:after="240" w:afterAutospacing="0"/>
        <w:ind w:left="284"/>
        <w:jc w:val="both"/>
        <w:rPr>
          <w:rFonts w:ascii="Noto Serif" w:hAnsi="Noto Serif" w:cs="Noto Serif"/>
          <w:color w:val="074F6A" w:themeColor="accent4" w:themeShade="80"/>
          <w:sz w:val="20"/>
          <w:szCs w:val="20"/>
        </w:rPr>
      </w:pPr>
      <w:r w:rsidRPr="0015334F"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  <w:u w:val="single"/>
        </w:rPr>
        <w:t>Estructura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: Académica y coherente (p. ej., </w:t>
      </w:r>
      <w:proofErr w:type="spellStart"/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IMRyD</w:t>
      </w:r>
      <w:proofErr w:type="spellEnd"/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: Introducción, Metodología, Resultados, Discusión), sin que sea necesario que los títulos de las secciones coincidan exactamente con los aquí propuestos, siempre que la organización del contenido sea clara y responda a los estándares de la escritura científica.</w:t>
      </w:r>
    </w:p>
    <w:p w14:paraId="13B4634B" w14:textId="7BB9B021" w:rsidR="004947E8" w:rsidRPr="0015334F" w:rsidRDefault="004947E8" w:rsidP="004947E8">
      <w:pPr>
        <w:pStyle w:val="NormalWeb"/>
        <w:numPr>
          <w:ilvl w:val="0"/>
          <w:numId w:val="26"/>
        </w:numPr>
        <w:spacing w:before="0" w:beforeAutospacing="0" w:after="240" w:afterAutospacing="0"/>
        <w:ind w:left="284"/>
        <w:jc w:val="both"/>
        <w:rPr>
          <w:rFonts w:ascii="Noto Serif" w:hAnsi="Noto Serif" w:cs="Noto Serif"/>
          <w:color w:val="074F6A" w:themeColor="accent4" w:themeShade="80"/>
          <w:sz w:val="20"/>
          <w:szCs w:val="20"/>
        </w:rPr>
      </w:pPr>
      <w:r w:rsidRPr="0015334F"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  <w:u w:val="single"/>
        </w:rPr>
        <w:t>Encabezados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: </w:t>
      </w:r>
      <w:r w:rsidR="000013B3"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Noto Serif 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12 pt, con numeración manual jerárquica (</w:t>
      </w:r>
      <w:r w:rsidRPr="0015334F">
        <w:rPr>
          <w:rFonts w:ascii="Noto Serif" w:hAnsi="Noto Serif" w:cs="Noto Serif"/>
          <w:b/>
          <w:bCs/>
          <w:color w:val="074F6A" w:themeColor="accent4" w:themeShade="80"/>
          <w:sz w:val="20"/>
          <w:szCs w:val="20"/>
        </w:rPr>
        <w:t>1.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, </w:t>
      </w:r>
      <w:r w:rsidRPr="0015334F">
        <w:rPr>
          <w:rFonts w:ascii="Noto Serif" w:hAnsi="Noto Serif" w:cs="Noto Serif"/>
          <w:b/>
          <w:bCs/>
          <w:color w:val="074F6A" w:themeColor="accent4" w:themeShade="80"/>
          <w:sz w:val="20"/>
          <w:szCs w:val="20"/>
        </w:rPr>
        <w:t>1.1.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, 1.1.1., </w:t>
      </w:r>
      <w:r w:rsidRPr="0015334F">
        <w:rPr>
          <w:rFonts w:ascii="Noto Serif" w:hAnsi="Noto Serif" w:cs="Noto Serif"/>
          <w:i/>
          <w:iCs/>
          <w:color w:val="074F6A" w:themeColor="accent4" w:themeShade="80"/>
          <w:sz w:val="20"/>
          <w:szCs w:val="20"/>
        </w:rPr>
        <w:t>1.1.1.1.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). No se utilizará numeración automática.</w:t>
      </w:r>
    </w:p>
    <w:p w14:paraId="0A51F74F" w14:textId="0DE24B1E" w:rsidR="004947E8" w:rsidRPr="0015334F" w:rsidRDefault="004947E8" w:rsidP="004947E8">
      <w:pPr>
        <w:pStyle w:val="NormalWeb"/>
        <w:numPr>
          <w:ilvl w:val="0"/>
          <w:numId w:val="26"/>
        </w:numPr>
        <w:spacing w:before="0" w:beforeAutospacing="0" w:after="240" w:afterAutospacing="0"/>
        <w:ind w:left="284"/>
        <w:jc w:val="both"/>
        <w:rPr>
          <w:rFonts w:ascii="Noto Serif" w:hAnsi="Noto Serif" w:cs="Noto Serif"/>
          <w:color w:val="074F6A" w:themeColor="accent4" w:themeShade="80"/>
          <w:sz w:val="20"/>
          <w:szCs w:val="20"/>
        </w:rPr>
      </w:pPr>
      <w:r w:rsidRPr="0015334F">
        <w:rPr>
          <w:rFonts w:ascii="Noto Serif" w:hAnsi="Noto Serif" w:cs="Noto Serif"/>
          <w:color w:val="074F6A" w:themeColor="accent4" w:themeShade="80"/>
          <w:sz w:val="20"/>
          <w:szCs w:val="20"/>
          <w:u w:val="single"/>
        </w:rPr>
        <w:t>Enumeraciones y viñetas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: Las listas o enumeraciones incluidas en el cuerpo del texto deberán presentarse mediante guion (–), evitando el uso de otros símbolos</w:t>
      </w:r>
      <w:r w:rsidR="00506B74">
        <w:rPr>
          <w:rFonts w:ascii="Noto Serif" w:hAnsi="Noto Serif" w:cs="Noto Serif"/>
          <w:color w:val="074F6A" w:themeColor="accent4" w:themeShade="80"/>
          <w:sz w:val="20"/>
          <w:szCs w:val="20"/>
        </w:rPr>
        <w:t>.</w:t>
      </w:r>
    </w:p>
    <w:p w14:paraId="05895AFC" w14:textId="69FDB6D3" w:rsidR="004947E8" w:rsidRPr="0015334F" w:rsidRDefault="004947E8" w:rsidP="004947E8">
      <w:pPr>
        <w:pStyle w:val="NormalWeb"/>
        <w:numPr>
          <w:ilvl w:val="0"/>
          <w:numId w:val="26"/>
        </w:numPr>
        <w:spacing w:before="0" w:beforeAutospacing="0" w:after="240" w:afterAutospacing="0"/>
        <w:ind w:left="284"/>
        <w:jc w:val="both"/>
        <w:rPr>
          <w:rFonts w:ascii="Noto Serif" w:hAnsi="Noto Serif" w:cs="Noto Serif"/>
          <w:color w:val="074F6A" w:themeColor="accent4" w:themeShade="80"/>
          <w:sz w:val="20"/>
          <w:szCs w:val="20"/>
        </w:rPr>
      </w:pPr>
      <w:r w:rsidRPr="0015334F"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  <w:u w:val="single"/>
        </w:rPr>
        <w:t>Ejemplos de datos, muestras y/o testimonios recogidos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: Presentados con sangría respecto al margen izquierdo, numerados consecutivamente ((1), (2), etc.) y claramente separados del texto principal. Las partes relevantes del ejemplo deberán aparecer subrayadas, cuando proceda, y se incluirá glosa y/o traducción en los casos necesarios. Para su mención en el cuerpo del texto, se utilizará siempre la numeración asignada a cada ejemplo. </w:t>
      </w:r>
      <w:r w:rsidR="000013B3"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Noto Serif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, 10 pt</w:t>
      </w:r>
      <w:r w:rsidR="00656A2D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 (</w:t>
      </w:r>
      <w:r w:rsidR="00656A2D" w:rsidRPr="00656A2D">
        <w:rPr>
          <w:rFonts w:ascii="Noto Serif" w:hAnsi="Noto Serif" w:cs="Noto Serif"/>
          <w:color w:val="074F6A" w:themeColor="accent4" w:themeShade="80"/>
          <w:sz w:val="20"/>
          <w:szCs w:val="20"/>
        </w:rPr>
        <w:t>aplicable también a ejemplos en otros idiomas, glosas y traducciones)</w:t>
      </w:r>
      <w:r w:rsidR="00656A2D">
        <w:rPr>
          <w:rFonts w:ascii="Noto Serif" w:hAnsi="Noto Serif" w:cs="Noto Serif"/>
          <w:color w:val="074F6A" w:themeColor="accent4" w:themeShade="80"/>
          <w:sz w:val="20"/>
          <w:szCs w:val="20"/>
        </w:rPr>
        <w:t>.</w:t>
      </w:r>
    </w:p>
    <w:p w14:paraId="01741B64" w14:textId="77777777" w:rsidR="004947E8" w:rsidRPr="0015334F" w:rsidRDefault="004947E8" w:rsidP="00765093">
      <w:pPr>
        <w:keepNext/>
        <w:spacing w:after="240"/>
        <w:jc w:val="both"/>
        <w:rPr>
          <w:rFonts w:ascii="Noto Serif" w:hAnsi="Noto Serif" w:cs="Noto Serif"/>
          <w:b/>
          <w:bCs/>
          <w:color w:val="074F6A" w:themeColor="accent4" w:themeShade="80"/>
          <w:sz w:val="20"/>
          <w:szCs w:val="20"/>
        </w:rPr>
      </w:pPr>
      <w:r w:rsidRPr="0015334F">
        <w:rPr>
          <w:rFonts w:ascii="Noto Serif" w:hAnsi="Noto Serif" w:cs="Noto Serif"/>
          <w:b/>
          <w:bCs/>
          <w:color w:val="074F6A" w:themeColor="accent4" w:themeShade="80"/>
          <w:sz w:val="20"/>
          <w:szCs w:val="20"/>
        </w:rPr>
        <w:t>4. Elementos gráficos</w:t>
      </w:r>
    </w:p>
    <w:p w14:paraId="0DA70DD3" w14:textId="64E0D313" w:rsidR="00D73586" w:rsidRPr="0015334F" w:rsidRDefault="004947E8" w:rsidP="004947E8">
      <w:pPr>
        <w:pStyle w:val="NormalWeb"/>
        <w:numPr>
          <w:ilvl w:val="0"/>
          <w:numId w:val="27"/>
        </w:numPr>
        <w:spacing w:before="0" w:beforeAutospacing="0" w:after="240" w:afterAutospacing="0"/>
        <w:ind w:left="284"/>
        <w:jc w:val="both"/>
        <w:rPr>
          <w:rFonts w:ascii="Noto Serif" w:hAnsi="Noto Serif" w:cs="Noto Serif"/>
          <w:color w:val="074F6A" w:themeColor="accent4" w:themeShade="80"/>
          <w:sz w:val="20"/>
          <w:szCs w:val="20"/>
        </w:rPr>
      </w:pPr>
      <w:r w:rsidRPr="0015334F"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  <w:u w:val="single"/>
        </w:rPr>
        <w:t>Tablas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: Presentadas en formato editable (Word), ajustadas al ancho de la página o ventana y numeradas consecutivamente (Tabla 1, Tabla 2, etc.), con el título centrado en la parte superior. Tanto el título como el contenido de la tabla deben presentarse en </w:t>
      </w:r>
      <w:r w:rsidR="000013B3"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Noto Serif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, 10 pt.</w:t>
      </w:r>
      <w:r w:rsidR="00D73586"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 El diseño recomendado para las tablas en Word es “</w:t>
      </w:r>
      <w:r w:rsidR="00D73586" w:rsidRPr="0015334F"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</w:rPr>
        <w:t>Tabla</w:t>
      </w:r>
      <w:r w:rsidR="00D73586"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 con cuadrícula 2 - Énfasis 4 (</w:t>
      </w:r>
      <w:proofErr w:type="spellStart"/>
      <w:r w:rsidR="00D73586"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Accent</w:t>
      </w:r>
      <w:proofErr w:type="spellEnd"/>
      <w:r w:rsidR="00D73586"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 4)”</w:t>
      </w:r>
    </w:p>
    <w:p w14:paraId="3317B2E4" w14:textId="1BFAFE80" w:rsidR="00D73586" w:rsidRPr="0015334F" w:rsidRDefault="004947E8" w:rsidP="00D73586">
      <w:pPr>
        <w:pStyle w:val="NormalWeb"/>
        <w:numPr>
          <w:ilvl w:val="0"/>
          <w:numId w:val="27"/>
        </w:numPr>
        <w:spacing w:before="0" w:beforeAutospacing="0" w:after="240" w:afterAutospacing="0"/>
        <w:ind w:left="284"/>
        <w:jc w:val="both"/>
        <w:rPr>
          <w:rFonts w:ascii="Noto Serif" w:hAnsi="Noto Serif" w:cs="Noto Serif"/>
          <w:color w:val="074F6A" w:themeColor="accent4" w:themeShade="80"/>
          <w:sz w:val="20"/>
          <w:szCs w:val="20"/>
        </w:rPr>
      </w:pPr>
      <w:r w:rsidRPr="0015334F"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  <w:u w:val="single"/>
        </w:rPr>
        <w:t>Figuras y gráficos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: Insertados en formato editable, centrados en la página y numerados consecutivamente (Figura 1, Figura 2, etc.; Gráfico 1, Gráfico 2, etc.), con el título centrado en la parte inferior. El título debe presentarse en </w:t>
      </w:r>
      <w:r w:rsidR="000013B3"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Noto Serif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, 10 pt.</w:t>
      </w:r>
      <w:r w:rsidR="00BD2824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 </w:t>
      </w:r>
      <w:r w:rsidR="00D73586"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El diseño recomendado para las figuras en Word es “</w:t>
      </w:r>
      <w:proofErr w:type="spellStart"/>
      <w:r w:rsidR="00D73586"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Colored</w:t>
      </w:r>
      <w:proofErr w:type="spellEnd"/>
      <w:r w:rsidR="00D73586"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 </w:t>
      </w:r>
      <w:proofErr w:type="spellStart"/>
      <w:r w:rsidR="00D73586"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Outline</w:t>
      </w:r>
      <w:proofErr w:type="spellEnd"/>
      <w:r w:rsidR="00D73586"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 - </w:t>
      </w:r>
      <w:proofErr w:type="spellStart"/>
      <w:r w:rsidR="00D73586"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Accent</w:t>
      </w:r>
      <w:proofErr w:type="spellEnd"/>
      <w:r w:rsidR="00D73586"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 4” con fondo blanco y el diseño recomendado para los gráficos en Word es “Paleta monocromático 4” con el fondo blanco.</w:t>
      </w:r>
    </w:p>
    <w:p w14:paraId="5D2FBF47" w14:textId="6C5E244B" w:rsidR="004947E8" w:rsidRPr="0015334F" w:rsidRDefault="004947E8" w:rsidP="004947E8">
      <w:pPr>
        <w:pStyle w:val="NormalWeb"/>
        <w:numPr>
          <w:ilvl w:val="0"/>
          <w:numId w:val="27"/>
        </w:numPr>
        <w:spacing w:before="0" w:beforeAutospacing="0" w:after="240" w:afterAutospacing="0"/>
        <w:ind w:left="284"/>
        <w:jc w:val="both"/>
        <w:rPr>
          <w:rFonts w:ascii="Noto Serif" w:hAnsi="Noto Serif" w:cs="Noto Serif"/>
          <w:color w:val="074F6A" w:themeColor="accent4" w:themeShade="80"/>
          <w:sz w:val="20"/>
          <w:szCs w:val="20"/>
        </w:rPr>
      </w:pPr>
      <w:r w:rsidRPr="0015334F"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  <w:u w:val="single"/>
        </w:rPr>
        <w:t>Imágenes e ilustraciones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: Centradas en la página y numeradas consecutivamente (Imagen 1, Imagen 2, etc.; Ilustración 1, Ilustración 2, etc.), con el título centrado en la parte inferior, redactado en </w:t>
      </w:r>
      <w:r w:rsidR="000013B3"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Noto Serif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, 10 pt.</w:t>
      </w:r>
    </w:p>
    <w:p w14:paraId="0BC9E5A8" w14:textId="7B2B608B" w:rsidR="004947E8" w:rsidRPr="0015334F" w:rsidRDefault="004947E8" w:rsidP="004947E8">
      <w:pPr>
        <w:pStyle w:val="NormalWeb"/>
        <w:numPr>
          <w:ilvl w:val="0"/>
          <w:numId w:val="27"/>
        </w:numPr>
        <w:spacing w:before="0" w:beforeAutospacing="0" w:after="240" w:afterAutospacing="0"/>
        <w:ind w:left="284"/>
        <w:jc w:val="both"/>
        <w:rPr>
          <w:rFonts w:ascii="Noto Serif" w:hAnsi="Noto Serif" w:cs="Noto Serif"/>
          <w:color w:val="074F6A" w:themeColor="accent4" w:themeShade="80"/>
          <w:sz w:val="20"/>
          <w:szCs w:val="20"/>
        </w:rPr>
      </w:pPr>
      <w:r w:rsidRPr="0015334F"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  <w:u w:val="single"/>
        </w:rPr>
        <w:t>Notas de tablas, figuras, gráficos, imágenes e ilustraciones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: En el caso de las tablas, las notas deben situarse inmediatamente debajo de estas; en el resto de los elementos gráficos, deben colocarse debajo del título correspondiente. Todas las notas se presentarán en </w:t>
      </w:r>
      <w:r w:rsidR="000013B3"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Noto Serif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, 10 pt, en cursiva.</w:t>
      </w:r>
    </w:p>
    <w:p w14:paraId="5B7C0FDB" w14:textId="7D1C4299" w:rsidR="004947E8" w:rsidRPr="0015334F" w:rsidRDefault="004947E8" w:rsidP="004947E8">
      <w:pPr>
        <w:pStyle w:val="NormalWeb"/>
        <w:numPr>
          <w:ilvl w:val="0"/>
          <w:numId w:val="27"/>
        </w:numPr>
        <w:spacing w:before="0" w:beforeAutospacing="0" w:after="240" w:afterAutospacing="0"/>
        <w:ind w:left="284"/>
        <w:jc w:val="both"/>
        <w:rPr>
          <w:rFonts w:ascii="Noto Serif" w:hAnsi="Noto Serif" w:cs="Noto Serif"/>
          <w:color w:val="074F6A" w:themeColor="accent4" w:themeShade="80"/>
          <w:sz w:val="20"/>
          <w:szCs w:val="20"/>
        </w:rPr>
      </w:pPr>
      <w:r w:rsidRPr="0015334F"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  <w:u w:val="single"/>
        </w:rPr>
        <w:t>Archivos originales de los elementos gráficos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: </w:t>
      </w:r>
      <w:r w:rsidR="00600E61" w:rsidRPr="00600E61">
        <w:rPr>
          <w:rFonts w:ascii="Noto Serif" w:hAnsi="Noto Serif" w:cs="Noto Serif"/>
          <w:color w:val="074F6A" w:themeColor="accent4" w:themeShade="80"/>
          <w:sz w:val="20"/>
          <w:szCs w:val="20"/>
        </w:rPr>
        <w:t>Las figuras, imágenes, ilustraciones y demás elementos gráficos deberán entregarse también por separado en un archivo comprimido (.zip o .rar), en su calidad original y en formatos estándar (JPEG, PNG, TIFF, etc.). La resolución recomendada para garantizar la calidad en la edición digital e impresa es de un mínimo de 300 dpi (puntos por pulgada). El tamaño máximo individual por imagen no deberá superar 1 MB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.</w:t>
      </w:r>
    </w:p>
    <w:p w14:paraId="3B1E2D98" w14:textId="6BF65BC9" w:rsidR="00BC67C0" w:rsidRDefault="004947E8" w:rsidP="004947E8">
      <w:pPr>
        <w:pStyle w:val="NormalWeb"/>
        <w:numPr>
          <w:ilvl w:val="0"/>
          <w:numId w:val="27"/>
        </w:numPr>
        <w:spacing w:before="0" w:beforeAutospacing="0" w:after="240" w:afterAutospacing="0"/>
        <w:ind w:left="284"/>
        <w:jc w:val="both"/>
        <w:rPr>
          <w:rFonts w:ascii="Noto Serif" w:hAnsi="Noto Serif" w:cs="Noto Serif"/>
          <w:color w:val="074F6A" w:themeColor="accent4" w:themeShade="80"/>
          <w:sz w:val="20"/>
          <w:szCs w:val="20"/>
        </w:rPr>
      </w:pPr>
      <w:r w:rsidRPr="0015334F"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  <w:u w:val="single"/>
        </w:rPr>
        <w:t>Uso del color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: </w:t>
      </w:r>
      <w:r w:rsidR="0015334F"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No existen limitaciones estrictas respecto al uso del color; no obstante, para mantener la coherencia con el diseño institucional, se requiere el empleo de la gama </w:t>
      </w:r>
      <w:r w:rsidR="0015334F"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lastRenderedPageBreak/>
        <w:t xml:space="preserve">cromática Énfasis 4 </w:t>
      </w:r>
      <w:r w:rsidR="00BC67C0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o </w:t>
      </w:r>
      <w:r w:rsidR="00BC67C0"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Paleta monocromática 4 </w:t>
      </w:r>
      <w:r w:rsidR="0015334F"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(</w:t>
      </w:r>
      <w:r w:rsidR="00BC67C0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ambas de </w:t>
      </w:r>
      <w:r w:rsidR="0015334F"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tonos azules) y de fondos blancos y homogéneos en gráficos, figuras e ilustraciones. </w:t>
      </w:r>
    </w:p>
    <w:p w14:paraId="631C2C59" w14:textId="6D517A7F" w:rsidR="004947E8" w:rsidRPr="0015334F" w:rsidRDefault="004947E8" w:rsidP="004947E8">
      <w:pPr>
        <w:pStyle w:val="NormalWeb"/>
        <w:numPr>
          <w:ilvl w:val="0"/>
          <w:numId w:val="27"/>
        </w:numPr>
        <w:spacing w:before="0" w:beforeAutospacing="0" w:after="240" w:afterAutospacing="0"/>
        <w:ind w:left="284"/>
        <w:jc w:val="both"/>
        <w:rPr>
          <w:rFonts w:ascii="Noto Serif" w:hAnsi="Noto Serif" w:cs="Noto Serif"/>
          <w:color w:val="074F6A" w:themeColor="accent4" w:themeShade="80"/>
          <w:sz w:val="20"/>
          <w:szCs w:val="20"/>
        </w:rPr>
      </w:pPr>
      <w:r w:rsidRPr="0015334F">
        <w:rPr>
          <w:rFonts w:ascii="Noto Serif" w:hAnsi="Noto Serif" w:cs="Noto Serif"/>
          <w:color w:val="074F6A" w:themeColor="accent4" w:themeShade="80"/>
          <w:sz w:val="20"/>
          <w:szCs w:val="20"/>
          <w:u w:val="single"/>
        </w:rPr>
        <w:t>Autoría y fuente de los elementos gráficos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: Todos los elementos gráficos (tablas, figuras, gráficos, imágenes e ilustraciones) deberán indicar de forma explícita su autoría o procedencia, especificando si se trata de elaboración propia o si se han reproducido o adaptado de otra fuente, en cuyo caso deberá incluirse la referencia correspondiente conforme a las normas bibliográficas de la revista.</w:t>
      </w:r>
    </w:p>
    <w:p w14:paraId="4ADE3EAE" w14:textId="77777777" w:rsidR="004947E8" w:rsidRPr="0015334F" w:rsidRDefault="004947E8" w:rsidP="00765093">
      <w:pPr>
        <w:keepNext/>
        <w:spacing w:after="240"/>
        <w:jc w:val="both"/>
        <w:rPr>
          <w:rFonts w:ascii="Noto Serif" w:hAnsi="Noto Serif" w:cs="Noto Serif"/>
          <w:b/>
          <w:bCs/>
          <w:color w:val="074F6A" w:themeColor="accent4" w:themeShade="80"/>
          <w:sz w:val="20"/>
          <w:szCs w:val="20"/>
        </w:rPr>
      </w:pPr>
      <w:r w:rsidRPr="0015334F">
        <w:rPr>
          <w:rFonts w:ascii="Noto Serif" w:hAnsi="Noto Serif" w:cs="Noto Serif"/>
          <w:b/>
          <w:bCs/>
          <w:color w:val="074F6A" w:themeColor="accent4" w:themeShade="80"/>
          <w:sz w:val="20"/>
          <w:szCs w:val="20"/>
        </w:rPr>
        <w:t>5. Datos, corpus y apoyo estadístico</w:t>
      </w:r>
    </w:p>
    <w:p w14:paraId="4B1765B6" w14:textId="77777777" w:rsidR="004947E8" w:rsidRPr="0015334F" w:rsidRDefault="004947E8" w:rsidP="004947E8">
      <w:pPr>
        <w:pStyle w:val="NormalWeb"/>
        <w:numPr>
          <w:ilvl w:val="0"/>
          <w:numId w:val="27"/>
        </w:numPr>
        <w:spacing w:before="0" w:beforeAutospacing="0" w:after="240" w:afterAutospacing="0"/>
        <w:ind w:left="284"/>
        <w:jc w:val="both"/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</w:rPr>
      </w:pPr>
      <w:r w:rsidRPr="0015334F"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  <w:u w:val="single"/>
        </w:rPr>
        <w:t>Corpus y etiquetas</w:t>
      </w:r>
      <w:r w:rsidRPr="0015334F"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</w:rPr>
        <w:t>: Los corpus utilizados deberán ser de acceso abierto (repositorio, anexos u otros medios accesibles) e ir acompañados de una explicitación clara y sistemática de las etiquetas empleadas.</w:t>
      </w:r>
    </w:p>
    <w:p w14:paraId="5BA5E26A" w14:textId="77777777" w:rsidR="004947E8" w:rsidRPr="0015334F" w:rsidRDefault="004947E8" w:rsidP="004947E8">
      <w:pPr>
        <w:pStyle w:val="NormalWeb"/>
        <w:numPr>
          <w:ilvl w:val="0"/>
          <w:numId w:val="27"/>
        </w:numPr>
        <w:spacing w:before="0" w:beforeAutospacing="0" w:after="240" w:afterAutospacing="0"/>
        <w:ind w:left="284"/>
        <w:jc w:val="both"/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  <w:u w:val="single"/>
        </w:rPr>
      </w:pPr>
      <w:r w:rsidRPr="0015334F"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  <w:u w:val="single"/>
        </w:rPr>
        <w:t>Apoyo estadístico y tamaño muestral</w:t>
      </w:r>
      <w:r w:rsidRPr="0015334F"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</w:rPr>
        <w:t>: Cuando el análisis incluya procedimientos estadísticos, deberá indicarse de forma clara y sistemática el tamaño de la muestra o número de participantes (n=) en cada comparación o análisis realizado, con el fin de evitar ambigüedades y garantizar la correcta interpretación de los resultados.</w:t>
      </w:r>
    </w:p>
    <w:p w14:paraId="05EBDA8C" w14:textId="77777777" w:rsidR="004947E8" w:rsidRPr="0015334F" w:rsidRDefault="004947E8" w:rsidP="004947E8">
      <w:pPr>
        <w:pStyle w:val="NormalWeb"/>
        <w:numPr>
          <w:ilvl w:val="0"/>
          <w:numId w:val="27"/>
        </w:numPr>
        <w:spacing w:before="0" w:beforeAutospacing="0" w:after="240" w:afterAutospacing="0"/>
        <w:ind w:left="284"/>
        <w:jc w:val="both"/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</w:rPr>
      </w:pPr>
      <w:r w:rsidRPr="0015334F">
        <w:rPr>
          <w:rStyle w:val="Fuerte"/>
          <w:rFonts w:ascii="Noto Serif" w:eastAsiaTheme="majorEastAsia" w:hAnsi="Noto Serif" w:cs="Noto Serif"/>
          <w:bCs w:val="0"/>
          <w:color w:val="074F6A" w:themeColor="accent4" w:themeShade="80"/>
          <w:szCs w:val="20"/>
          <w:u w:val="single"/>
        </w:rPr>
        <w:t>Archivos complementarios/materiales suplementarios</w:t>
      </w:r>
      <w:r w:rsidRPr="0015334F"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</w:rPr>
        <w:t xml:space="preserve">: Los materiales suplementarios (datos, instrumentos, corpus, scripts, etc.) deberán identificarse mediante </w:t>
      </w:r>
      <w:r w:rsidRPr="0015334F">
        <w:rPr>
          <w:rStyle w:val="Fuerte"/>
          <w:rFonts w:ascii="Noto Serif" w:eastAsiaTheme="majorEastAsia" w:hAnsi="Noto Serif" w:cs="Noto Serif"/>
          <w:bCs w:val="0"/>
          <w:color w:val="074F6A" w:themeColor="accent4" w:themeShade="80"/>
          <w:szCs w:val="20"/>
        </w:rPr>
        <w:t>títulos descriptivos</w:t>
      </w:r>
      <w:r w:rsidRPr="0015334F"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</w:rPr>
        <w:t xml:space="preserve">, ajustarse a principios de </w:t>
      </w:r>
      <w:r w:rsidRPr="0015334F">
        <w:rPr>
          <w:rStyle w:val="Fuerte"/>
          <w:rFonts w:ascii="Noto Serif" w:eastAsiaTheme="majorEastAsia" w:hAnsi="Noto Serif" w:cs="Noto Serif"/>
          <w:bCs w:val="0"/>
          <w:color w:val="074F6A" w:themeColor="accent4" w:themeShade="80"/>
          <w:szCs w:val="20"/>
        </w:rPr>
        <w:t>acceso abierto</w:t>
      </w:r>
      <w:r w:rsidRPr="0015334F"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</w:rPr>
        <w:t xml:space="preserve">, cuando proceda, y respetar estrictamente la </w:t>
      </w:r>
      <w:r w:rsidRPr="0015334F">
        <w:rPr>
          <w:rStyle w:val="Fuerte"/>
          <w:rFonts w:ascii="Noto Serif" w:eastAsiaTheme="majorEastAsia" w:hAnsi="Noto Serif" w:cs="Noto Serif"/>
          <w:bCs w:val="0"/>
          <w:color w:val="074F6A" w:themeColor="accent4" w:themeShade="80"/>
          <w:szCs w:val="20"/>
        </w:rPr>
        <w:t>protección de datos personales y los criterios éticos de la investigación</w:t>
      </w:r>
      <w:r w:rsidRPr="0015334F"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</w:rPr>
        <w:t>.</w:t>
      </w:r>
    </w:p>
    <w:p w14:paraId="442BDEC3" w14:textId="158FB87F" w:rsidR="004947E8" w:rsidRPr="0015334F" w:rsidRDefault="004947E8" w:rsidP="00765093">
      <w:pPr>
        <w:keepNext/>
        <w:spacing w:after="240"/>
        <w:jc w:val="both"/>
        <w:rPr>
          <w:rFonts w:ascii="Noto Serif" w:hAnsi="Noto Serif" w:cs="Noto Serif"/>
          <w:b/>
          <w:bCs/>
          <w:color w:val="074F6A" w:themeColor="accent4" w:themeShade="80"/>
          <w:sz w:val="20"/>
          <w:szCs w:val="20"/>
        </w:rPr>
      </w:pPr>
      <w:r w:rsidRPr="0015334F">
        <w:rPr>
          <w:rFonts w:ascii="Noto Serif" w:hAnsi="Noto Serif" w:cs="Noto Serif"/>
          <w:b/>
          <w:bCs/>
          <w:color w:val="074F6A" w:themeColor="accent4" w:themeShade="80"/>
          <w:sz w:val="20"/>
          <w:szCs w:val="20"/>
        </w:rPr>
        <w:t xml:space="preserve">6. Citas y </w:t>
      </w:r>
      <w:r w:rsidR="00A514D5">
        <w:rPr>
          <w:rFonts w:ascii="Noto Serif" w:hAnsi="Noto Serif" w:cs="Noto Serif"/>
          <w:b/>
          <w:bCs/>
          <w:color w:val="074F6A" w:themeColor="accent4" w:themeShade="80"/>
          <w:sz w:val="20"/>
          <w:szCs w:val="20"/>
        </w:rPr>
        <w:t xml:space="preserve">referencias </w:t>
      </w:r>
      <w:r w:rsidRPr="0015334F">
        <w:rPr>
          <w:rFonts w:ascii="Noto Serif" w:hAnsi="Noto Serif" w:cs="Noto Serif"/>
          <w:b/>
          <w:bCs/>
          <w:color w:val="074F6A" w:themeColor="accent4" w:themeShade="80"/>
          <w:sz w:val="20"/>
          <w:szCs w:val="20"/>
        </w:rPr>
        <w:t>bibliogr</w:t>
      </w:r>
      <w:r w:rsidR="00A514D5">
        <w:rPr>
          <w:rFonts w:ascii="Noto Serif" w:hAnsi="Noto Serif" w:cs="Noto Serif"/>
          <w:b/>
          <w:bCs/>
          <w:color w:val="074F6A" w:themeColor="accent4" w:themeShade="80"/>
          <w:sz w:val="20"/>
          <w:szCs w:val="20"/>
        </w:rPr>
        <w:t>á</w:t>
      </w:r>
      <w:r w:rsidRPr="0015334F">
        <w:rPr>
          <w:rFonts w:ascii="Noto Serif" w:hAnsi="Noto Serif" w:cs="Noto Serif"/>
          <w:b/>
          <w:bCs/>
          <w:color w:val="074F6A" w:themeColor="accent4" w:themeShade="80"/>
          <w:sz w:val="20"/>
          <w:szCs w:val="20"/>
        </w:rPr>
        <w:t>f</w:t>
      </w:r>
      <w:r w:rsidR="00A514D5">
        <w:rPr>
          <w:rFonts w:ascii="Noto Serif" w:hAnsi="Noto Serif" w:cs="Noto Serif"/>
          <w:b/>
          <w:bCs/>
          <w:color w:val="074F6A" w:themeColor="accent4" w:themeShade="80"/>
          <w:sz w:val="20"/>
          <w:szCs w:val="20"/>
        </w:rPr>
        <w:t>icas</w:t>
      </w:r>
      <w:r w:rsidR="00122C0C">
        <w:rPr>
          <w:rFonts w:ascii="Noto Serif" w:hAnsi="Noto Serif" w:cs="Noto Serif"/>
          <w:b/>
          <w:bCs/>
          <w:color w:val="074F6A" w:themeColor="accent4" w:themeShade="80"/>
          <w:sz w:val="20"/>
          <w:szCs w:val="20"/>
        </w:rPr>
        <w:t xml:space="preserve"> en el texto</w:t>
      </w:r>
    </w:p>
    <w:p w14:paraId="620DB7A1" w14:textId="45A59A35" w:rsidR="004947E8" w:rsidRPr="0015334F" w:rsidRDefault="004947E8" w:rsidP="004947E8">
      <w:pPr>
        <w:pStyle w:val="NormalWeb"/>
        <w:numPr>
          <w:ilvl w:val="0"/>
          <w:numId w:val="28"/>
        </w:numPr>
        <w:spacing w:before="0" w:beforeAutospacing="0" w:after="240" w:afterAutospacing="0"/>
        <w:ind w:left="284"/>
        <w:jc w:val="both"/>
        <w:rPr>
          <w:rFonts w:ascii="Noto Serif" w:hAnsi="Noto Serif" w:cs="Noto Serif"/>
          <w:color w:val="074F6A" w:themeColor="accent4" w:themeShade="80"/>
          <w:sz w:val="20"/>
          <w:szCs w:val="20"/>
        </w:rPr>
      </w:pPr>
      <w:r w:rsidRPr="0015334F"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  <w:u w:val="single"/>
        </w:rPr>
        <w:t>Estilo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: APA, 7.ª edición.</w:t>
      </w:r>
    </w:p>
    <w:p w14:paraId="434A7EB2" w14:textId="1F61DEA9" w:rsidR="004947E8" w:rsidRPr="0015334F" w:rsidRDefault="004947E8" w:rsidP="004947E8">
      <w:pPr>
        <w:pStyle w:val="NormalWeb"/>
        <w:numPr>
          <w:ilvl w:val="0"/>
          <w:numId w:val="28"/>
        </w:numPr>
        <w:spacing w:before="0" w:beforeAutospacing="0" w:after="240" w:afterAutospacing="0"/>
        <w:ind w:left="284"/>
        <w:rPr>
          <w:rFonts w:ascii="Noto Serif" w:hAnsi="Noto Serif" w:cs="Noto Serif"/>
          <w:color w:val="074F6A" w:themeColor="accent4" w:themeShade="80"/>
          <w:sz w:val="20"/>
          <w:szCs w:val="20"/>
        </w:rPr>
      </w:pPr>
      <w:r w:rsidRPr="0015334F"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  <w:u w:val="single"/>
        </w:rPr>
        <w:t>Citas textuales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: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br/>
        <w:t>– Menos de 40 palabras: Integradas en el texto entre comillas inglesas dobles</w:t>
      </w:r>
      <w:r w:rsidR="004F5B75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 </w:t>
      </w:r>
      <w:proofErr w:type="gramStart"/>
      <w:r w:rsidR="004F5B75" w:rsidRPr="00847C55">
        <w:rPr>
          <w:rFonts w:ascii="Noto Serif" w:hAnsi="Noto Serif" w:cs="Noto Serif"/>
          <w:color w:val="074F6A" w:themeColor="accent4" w:themeShade="80"/>
          <w:sz w:val="20"/>
          <w:szCs w:val="20"/>
        </w:rPr>
        <w:t>(“ ”</w:t>
      </w:r>
      <w:proofErr w:type="gramEnd"/>
      <w:r w:rsidR="004F5B75" w:rsidRPr="00847C55">
        <w:rPr>
          <w:rFonts w:ascii="Noto Serif" w:hAnsi="Noto Serif" w:cs="Noto Serif"/>
          <w:color w:val="074F6A" w:themeColor="accent4" w:themeShade="80"/>
          <w:sz w:val="20"/>
          <w:szCs w:val="20"/>
        </w:rPr>
        <w:t>)</w:t>
      </w:r>
      <w:r w:rsidR="004F5B75"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.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br/>
        <w:t xml:space="preserve">– Más de 40 palabras: En párrafo independiente, con sangría, sin comillas y en </w:t>
      </w:r>
      <w:r w:rsidR="000013B3"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Noto Serif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, 10 pt.</w:t>
      </w:r>
    </w:p>
    <w:p w14:paraId="1BEB3906" w14:textId="77777777" w:rsidR="004947E8" w:rsidRPr="0015334F" w:rsidRDefault="004947E8" w:rsidP="004947E8">
      <w:pPr>
        <w:pStyle w:val="NormalWeb"/>
        <w:numPr>
          <w:ilvl w:val="0"/>
          <w:numId w:val="28"/>
        </w:numPr>
        <w:spacing w:before="0" w:beforeAutospacing="0" w:after="240" w:afterAutospacing="0"/>
        <w:ind w:left="284"/>
        <w:rPr>
          <w:rFonts w:ascii="Noto Serif" w:hAnsi="Noto Serif" w:cs="Noto Serif"/>
          <w:color w:val="074F6A" w:themeColor="accent4" w:themeShade="80"/>
          <w:sz w:val="20"/>
          <w:szCs w:val="20"/>
        </w:rPr>
      </w:pPr>
      <w:r w:rsidRPr="0015334F">
        <w:rPr>
          <w:rStyle w:val="Fuerte"/>
          <w:rFonts w:ascii="Noto Serif" w:eastAsiaTheme="majorEastAsia" w:hAnsi="Noto Serif" w:cs="Noto Serif"/>
          <w:color w:val="074F6A" w:themeColor="accent4" w:themeShade="80"/>
          <w:szCs w:val="20"/>
          <w:u w:val="single"/>
        </w:rPr>
        <w:t>Puntuación en citas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: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br/>
        <w:t>–</w:t>
      </w:r>
      <w:proofErr w:type="gramStart"/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Español</w:t>
      </w:r>
      <w:proofErr w:type="gramEnd"/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: El punto se coloca fuera de las comillas (“…texto”.).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br/>
        <w:t>–</w:t>
      </w:r>
      <w:proofErr w:type="gramStart"/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Inglés</w:t>
      </w:r>
      <w:proofErr w:type="gramEnd"/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: El punto se coloca dentro de las comillas (“…</w:t>
      </w:r>
      <w:proofErr w:type="spellStart"/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text</w:t>
      </w:r>
      <w:proofErr w:type="spellEnd"/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.”).</w:t>
      </w:r>
    </w:p>
    <w:p w14:paraId="29F76429" w14:textId="77777777" w:rsidR="004947E8" w:rsidRPr="0015334F" w:rsidRDefault="004947E8" w:rsidP="00765093">
      <w:pPr>
        <w:keepNext/>
        <w:spacing w:after="240"/>
        <w:jc w:val="both"/>
        <w:rPr>
          <w:rFonts w:ascii="Noto Serif" w:hAnsi="Noto Serif" w:cs="Noto Serif"/>
          <w:b/>
          <w:bCs/>
          <w:color w:val="074F6A" w:themeColor="accent4" w:themeShade="80"/>
          <w:sz w:val="20"/>
          <w:szCs w:val="20"/>
        </w:rPr>
      </w:pPr>
      <w:r w:rsidRPr="00D51545">
        <w:rPr>
          <w:rFonts w:ascii="Noto Serif" w:hAnsi="Noto Serif" w:cs="Noto Serif"/>
          <w:b/>
          <w:bCs/>
          <w:color w:val="074F6A" w:themeColor="accent4" w:themeShade="80"/>
          <w:sz w:val="20"/>
          <w:szCs w:val="20"/>
        </w:rPr>
        <w:t>7. Orden de las secciones finales</w:t>
      </w:r>
    </w:p>
    <w:p w14:paraId="12CA4F97" w14:textId="77777777" w:rsidR="004947E8" w:rsidRPr="0015334F" w:rsidRDefault="004947E8" w:rsidP="004947E8">
      <w:pPr>
        <w:pStyle w:val="NormalWeb"/>
        <w:spacing w:before="0" w:beforeAutospacing="0" w:after="240" w:afterAutospacing="0"/>
        <w:jc w:val="both"/>
        <w:rPr>
          <w:rFonts w:ascii="Noto Serif" w:hAnsi="Noto Serif" w:cs="Noto Serif"/>
          <w:color w:val="074F6A" w:themeColor="accent4" w:themeShade="80"/>
          <w:sz w:val="20"/>
          <w:szCs w:val="20"/>
        </w:rPr>
      </w:pP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Verifique que el manuscrito respeta estrictamente el siguiente orden:</w:t>
      </w:r>
    </w:p>
    <w:p w14:paraId="765C0D66" w14:textId="62167BBF" w:rsidR="004947E8" w:rsidRDefault="004947E8" w:rsidP="004947E8">
      <w:pPr>
        <w:pStyle w:val="NormalWeb"/>
        <w:numPr>
          <w:ilvl w:val="0"/>
          <w:numId w:val="29"/>
        </w:numPr>
        <w:spacing w:before="0" w:beforeAutospacing="0" w:after="240" w:afterAutospacing="0"/>
        <w:ind w:left="284"/>
        <w:jc w:val="both"/>
        <w:rPr>
          <w:rFonts w:ascii="Noto Serif" w:hAnsi="Noto Serif" w:cs="Noto Serif"/>
          <w:color w:val="074F6A" w:themeColor="accent4" w:themeShade="80"/>
          <w:sz w:val="20"/>
          <w:szCs w:val="20"/>
        </w:rPr>
      </w:pPr>
      <w:r w:rsidRPr="0015334F">
        <w:rPr>
          <w:rFonts w:ascii="Noto Serif" w:hAnsi="Noto Serif" w:cs="Noto Serif"/>
          <w:color w:val="074F6A" w:themeColor="accent4" w:themeShade="80"/>
          <w:sz w:val="20"/>
          <w:szCs w:val="20"/>
          <w:u w:val="single"/>
        </w:rPr>
        <w:t>Notas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: Finales (no a pie de página), con un máximo de 10. </w:t>
      </w:r>
      <w:r w:rsidR="000013B3"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Noto Serif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, 10 pt.</w:t>
      </w:r>
    </w:p>
    <w:p w14:paraId="447AEF13" w14:textId="66EE0AB6" w:rsidR="004947E8" w:rsidRPr="0015334F" w:rsidRDefault="00A514D5" w:rsidP="004947E8">
      <w:pPr>
        <w:pStyle w:val="NormalWeb"/>
        <w:numPr>
          <w:ilvl w:val="0"/>
          <w:numId w:val="29"/>
        </w:numPr>
        <w:spacing w:before="0" w:beforeAutospacing="0" w:after="240" w:afterAutospacing="0"/>
        <w:ind w:left="284"/>
        <w:jc w:val="both"/>
        <w:rPr>
          <w:rFonts w:ascii="Noto Serif" w:hAnsi="Noto Serif" w:cs="Noto Serif"/>
          <w:color w:val="074F6A" w:themeColor="accent4" w:themeShade="80"/>
          <w:sz w:val="20"/>
          <w:szCs w:val="20"/>
        </w:rPr>
      </w:pPr>
      <w:r>
        <w:rPr>
          <w:rFonts w:ascii="Noto Serif" w:hAnsi="Noto Serif" w:cs="Noto Serif"/>
          <w:color w:val="074F6A" w:themeColor="accent4" w:themeShade="80"/>
          <w:sz w:val="20"/>
          <w:szCs w:val="20"/>
          <w:u w:val="single"/>
        </w:rPr>
        <w:t>Referencias bibliográficas</w:t>
      </w:r>
      <w:r w:rsidR="004947E8"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: </w:t>
      </w:r>
      <w:r w:rsidR="000013B3"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Noto Serif</w:t>
      </w:r>
      <w:r w:rsidR="004947E8"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, 10 pt.</w:t>
      </w:r>
      <w:r w:rsidR="00D25545"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 Justificada y con sangría francesa</w:t>
      </w:r>
      <w:r w:rsidR="002810C3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 en 1</w:t>
      </w:r>
      <w:r w:rsidR="00422C25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 </w:t>
      </w:r>
      <w:r w:rsidR="002810C3">
        <w:rPr>
          <w:rFonts w:ascii="Noto Serif" w:hAnsi="Noto Serif" w:cs="Noto Serif"/>
          <w:color w:val="074F6A" w:themeColor="accent4" w:themeShade="80"/>
          <w:sz w:val="20"/>
          <w:szCs w:val="20"/>
        </w:rPr>
        <w:t>cm</w:t>
      </w:r>
      <w:r w:rsidR="00D25545"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. </w:t>
      </w:r>
      <w:r w:rsidR="00EB36A7"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Adaptada a las normas APA Nebrija, en orden alfabético (apellidos y </w:t>
      </w:r>
      <w:r w:rsidR="00EB36A7" w:rsidRPr="00283A18">
        <w:rPr>
          <w:rFonts w:ascii="Noto Serif" w:hAnsi="Noto Serif" w:cs="Noto Serif"/>
          <w:b/>
          <w:bCs/>
          <w:color w:val="074F6A" w:themeColor="accent4" w:themeShade="80"/>
          <w:sz w:val="20"/>
          <w:szCs w:val="20"/>
        </w:rPr>
        <w:t>nombres completos</w:t>
      </w:r>
      <w:r w:rsidR="00122C0C">
        <w:rPr>
          <w:rFonts w:ascii="Noto Serif" w:hAnsi="Noto Serif" w:cs="Noto Serif"/>
          <w:b/>
          <w:bCs/>
          <w:color w:val="074F6A" w:themeColor="accent4" w:themeShade="80"/>
          <w:sz w:val="20"/>
          <w:szCs w:val="20"/>
        </w:rPr>
        <w:t xml:space="preserve"> </w:t>
      </w:r>
      <w:r w:rsidR="00122C0C" w:rsidRPr="00122C0C">
        <w:rPr>
          <w:rFonts w:ascii="Noto Serif" w:hAnsi="Noto Serif" w:cs="Noto Serif"/>
          <w:color w:val="074F6A" w:themeColor="accent4" w:themeShade="80"/>
          <w:sz w:val="20"/>
          <w:szCs w:val="20"/>
        </w:rPr>
        <w:t>de los autores</w:t>
      </w:r>
      <w:r w:rsidR="00EB36A7"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)</w:t>
      </w:r>
      <w:r w:rsidR="00EB36A7">
        <w:rPr>
          <w:rFonts w:ascii="Noto Serif" w:hAnsi="Noto Serif" w:cs="Noto Serif"/>
          <w:color w:val="074F6A" w:themeColor="accent4" w:themeShade="80"/>
          <w:sz w:val="20"/>
          <w:szCs w:val="20"/>
        </w:rPr>
        <w:t>. Es obligatorio, siempre que proceda, incluir</w:t>
      </w:r>
      <w:r w:rsidR="00EB36A7"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 todos los </w:t>
      </w:r>
      <w:r w:rsidR="00EB36A7" w:rsidRPr="00283A18">
        <w:rPr>
          <w:rFonts w:ascii="Noto Serif" w:hAnsi="Noto Serif" w:cs="Noto Serif"/>
          <w:b/>
          <w:bCs/>
          <w:color w:val="074F6A" w:themeColor="accent4" w:themeShade="80"/>
          <w:sz w:val="20"/>
          <w:szCs w:val="20"/>
        </w:rPr>
        <w:t>DOI activos</w:t>
      </w:r>
      <w:r w:rsidR="00EB36A7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 y</w:t>
      </w:r>
      <w:r w:rsidR="00EB36A7"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 </w:t>
      </w:r>
      <w:r w:rsidR="00EB36A7" w:rsidRPr="00283A18">
        <w:rPr>
          <w:rFonts w:ascii="Noto Serif" w:hAnsi="Noto Serif" w:cs="Noto Serif"/>
          <w:b/>
          <w:bCs/>
          <w:color w:val="074F6A" w:themeColor="accent4" w:themeShade="80"/>
          <w:sz w:val="20"/>
          <w:szCs w:val="20"/>
        </w:rPr>
        <w:t xml:space="preserve">debidamente </w:t>
      </w:r>
      <w:proofErr w:type="spellStart"/>
      <w:r w:rsidR="00EB36A7" w:rsidRPr="00283A18">
        <w:rPr>
          <w:rFonts w:ascii="Noto Serif" w:hAnsi="Noto Serif" w:cs="Noto Serif"/>
          <w:b/>
          <w:bCs/>
          <w:color w:val="074F6A" w:themeColor="accent4" w:themeShade="80"/>
          <w:sz w:val="20"/>
          <w:szCs w:val="20"/>
        </w:rPr>
        <w:t>hipervinculados</w:t>
      </w:r>
      <w:proofErr w:type="spellEnd"/>
      <w:r w:rsidR="00EB36A7"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.</w:t>
      </w:r>
    </w:p>
    <w:p w14:paraId="517E9EE0" w14:textId="52E2C1ED" w:rsidR="004947E8" w:rsidRPr="00EB36A7" w:rsidRDefault="004947E8" w:rsidP="00EB36A7">
      <w:pPr>
        <w:pStyle w:val="NormalWeb"/>
        <w:numPr>
          <w:ilvl w:val="0"/>
          <w:numId w:val="29"/>
        </w:numPr>
        <w:spacing w:before="0" w:beforeAutospacing="0" w:after="240" w:afterAutospacing="0"/>
        <w:ind w:left="284"/>
        <w:jc w:val="both"/>
        <w:rPr>
          <w:rFonts w:ascii="Noto Serif" w:hAnsi="Noto Serif" w:cs="Noto Serif"/>
          <w:color w:val="074F6A" w:themeColor="accent4" w:themeShade="80"/>
          <w:sz w:val="20"/>
          <w:szCs w:val="20"/>
        </w:rPr>
      </w:pPr>
      <w:r w:rsidRPr="0015334F">
        <w:rPr>
          <w:rFonts w:ascii="Noto Serif" w:hAnsi="Noto Serif" w:cs="Noto Serif"/>
          <w:color w:val="074F6A" w:themeColor="accent4" w:themeShade="80"/>
          <w:sz w:val="20"/>
          <w:szCs w:val="20"/>
          <w:u w:val="single"/>
        </w:rPr>
        <w:t>Anexos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 xml:space="preserve"> (si procede): Enumerados mediante números romanos y acompañados de sus correspondientes títulos (Anexo I: Cuestionario X; Anexo II: Propuesta didáctica, etc.). </w:t>
      </w:r>
      <w:r w:rsidR="000013B3"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Noto Serif</w:t>
      </w:r>
      <w:r w:rsidRPr="0015334F">
        <w:rPr>
          <w:rFonts w:ascii="Noto Serif" w:hAnsi="Noto Serif" w:cs="Noto Serif"/>
          <w:color w:val="074F6A" w:themeColor="accent4" w:themeShade="80"/>
          <w:sz w:val="20"/>
          <w:szCs w:val="20"/>
        </w:rPr>
        <w:t>, 10 pt.</w:t>
      </w:r>
      <w:r w:rsidRPr="00EB36A7">
        <w:rPr>
          <w:rFonts w:ascii="Noto Serif" w:hAnsi="Noto Serif" w:cs="Noto Serif"/>
          <w:color w:val="595959" w:themeColor="text1" w:themeTint="A6"/>
          <w:sz w:val="20"/>
          <w:szCs w:val="20"/>
        </w:rPr>
        <w:br w:type="page"/>
      </w:r>
    </w:p>
    <w:p w14:paraId="3D2E3751" w14:textId="71648951" w:rsidR="007B4E27" w:rsidRPr="001B7239" w:rsidRDefault="006C09DC" w:rsidP="007B4E27">
      <w:pPr>
        <w:spacing w:before="240"/>
        <w:rPr>
          <w:rFonts w:ascii="Noto Serif" w:hAnsi="Noto Serif" w:cs="Noto Serif"/>
          <w:color w:val="D1D1D1" w:themeColor="background2" w:themeShade="E6"/>
          <w:sz w:val="18"/>
          <w:szCs w:val="18"/>
        </w:rPr>
      </w:pPr>
      <w:r w:rsidRPr="001B7239">
        <w:rPr>
          <w:rFonts w:ascii="Noto Serif" w:hAnsi="Noto Serif" w:cs="Noto Serif"/>
          <w:color w:val="D1D1D1" w:themeColor="background2" w:themeShade="E6"/>
          <w:sz w:val="18"/>
          <w:szCs w:val="18"/>
        </w:rPr>
        <w:lastRenderedPageBreak/>
        <w:t xml:space="preserve"> </w:t>
      </w:r>
    </w:p>
    <w:p w14:paraId="5D143033" w14:textId="241D763A" w:rsidR="006C09DC" w:rsidRPr="001B7239" w:rsidRDefault="006C09DC" w:rsidP="007B4E27">
      <w:pPr>
        <w:rPr>
          <w:rFonts w:ascii="Noto Serif" w:hAnsi="Noto Serif" w:cs="Noto Serif"/>
          <w:color w:val="D1D1D1" w:themeColor="background2" w:themeShade="E6"/>
          <w:sz w:val="18"/>
          <w:szCs w:val="18"/>
        </w:rPr>
      </w:pPr>
    </w:p>
    <w:p w14:paraId="2A0584EA" w14:textId="77777777" w:rsidR="009228EE" w:rsidRPr="00E51ABC" w:rsidRDefault="009228EE" w:rsidP="00BA6A72">
      <w:pPr>
        <w:spacing w:after="240"/>
        <w:rPr>
          <w:rFonts w:ascii="Noto Serif" w:hAnsi="Noto Serif" w:cs="Noto Serif"/>
          <w:b/>
          <w:bCs/>
          <w:szCs w:val="28"/>
        </w:rPr>
      </w:pPr>
    </w:p>
    <w:p w14:paraId="575FF92C" w14:textId="7D7FC716" w:rsidR="00E64D0C" w:rsidRPr="00965F87" w:rsidRDefault="00E64D0C" w:rsidP="00BA6A72">
      <w:pPr>
        <w:spacing w:after="240"/>
        <w:rPr>
          <w:rFonts w:ascii="Noto Serif" w:hAnsi="Noto Serif" w:cs="Noto Serif"/>
          <w:b/>
          <w:bCs/>
          <w:szCs w:val="28"/>
        </w:rPr>
      </w:pPr>
      <w:r w:rsidRPr="00965F87">
        <w:rPr>
          <w:rFonts w:ascii="Noto Serif" w:hAnsi="Noto Serif" w:cs="Noto Serif"/>
          <w:b/>
          <w:bCs/>
          <w:szCs w:val="28"/>
        </w:rPr>
        <w:t>Título del artículo</w:t>
      </w:r>
    </w:p>
    <w:p w14:paraId="17E6F8E2" w14:textId="0A5E6A81" w:rsidR="00E64D0C" w:rsidRPr="003902C0" w:rsidRDefault="003902C0" w:rsidP="00BA6A72">
      <w:pPr>
        <w:spacing w:after="240"/>
        <w:rPr>
          <w:rFonts w:ascii="Noto Serif" w:hAnsi="Noto Serif" w:cs="Noto Serif"/>
          <w:b/>
          <w:bCs/>
          <w:i/>
          <w:iCs/>
          <w:szCs w:val="28"/>
        </w:rPr>
      </w:pPr>
      <w:proofErr w:type="spellStart"/>
      <w:r w:rsidRPr="003902C0">
        <w:rPr>
          <w:rFonts w:ascii="Noto Serif" w:hAnsi="Noto Serif" w:cs="Noto Serif"/>
          <w:b/>
          <w:bCs/>
          <w:i/>
          <w:iCs/>
          <w:szCs w:val="28"/>
        </w:rPr>
        <w:t>Article</w:t>
      </w:r>
      <w:proofErr w:type="spellEnd"/>
      <w:r w:rsidRPr="003902C0">
        <w:rPr>
          <w:rFonts w:ascii="Noto Serif" w:hAnsi="Noto Serif" w:cs="Noto Serif"/>
          <w:b/>
          <w:bCs/>
          <w:i/>
          <w:iCs/>
          <w:szCs w:val="28"/>
        </w:rPr>
        <w:t xml:space="preserve"> </w:t>
      </w:r>
      <w:proofErr w:type="spellStart"/>
      <w:r w:rsidRPr="003902C0">
        <w:rPr>
          <w:rFonts w:ascii="Noto Serif" w:hAnsi="Noto Serif" w:cs="Noto Serif"/>
          <w:b/>
          <w:bCs/>
          <w:i/>
          <w:iCs/>
          <w:szCs w:val="28"/>
        </w:rPr>
        <w:t>title</w:t>
      </w:r>
      <w:proofErr w:type="spellEnd"/>
    </w:p>
    <w:p w14:paraId="5F42BB75" w14:textId="7C758153" w:rsidR="006C09DC" w:rsidRPr="00E51ABC" w:rsidRDefault="006C09DC" w:rsidP="006C09DC">
      <w:pPr>
        <w:pStyle w:val="Sinespaciado"/>
        <w:rPr>
          <w:rFonts w:ascii="Noto Serif" w:hAnsi="Noto Serif" w:cs="Noto Serif"/>
          <w:szCs w:val="21"/>
          <w:vertAlign w:val="superscript"/>
        </w:rPr>
      </w:pPr>
    </w:p>
    <w:p w14:paraId="12E6BF29" w14:textId="4B711D1A" w:rsidR="00E64D0C" w:rsidRPr="00E51ABC" w:rsidRDefault="00E64D0C" w:rsidP="00BA6A72">
      <w:pPr>
        <w:pStyle w:val="Sinespaciado"/>
        <w:rPr>
          <w:rFonts w:ascii="Noto Serif" w:hAnsi="Noto Serif" w:cs="Noto Serif"/>
          <w:szCs w:val="21"/>
        </w:rPr>
      </w:pPr>
    </w:p>
    <w:p w14:paraId="39403F31" w14:textId="42EF5A18" w:rsidR="00E64D0C" w:rsidRPr="00E51ABC" w:rsidRDefault="00E64D0C" w:rsidP="00BA6A72">
      <w:pPr>
        <w:pStyle w:val="Sinespaciado"/>
        <w:rPr>
          <w:rFonts w:ascii="Noto Serif" w:hAnsi="Noto Serif" w:cs="Noto Serif"/>
          <w:szCs w:val="21"/>
        </w:rPr>
      </w:pPr>
    </w:p>
    <w:p w14:paraId="540065E3" w14:textId="736017D1" w:rsidR="00E64D0C" w:rsidRPr="00E51ABC" w:rsidRDefault="00E64D0C" w:rsidP="00BA6A72">
      <w:pPr>
        <w:pStyle w:val="Sinespaciado"/>
        <w:rPr>
          <w:rFonts w:ascii="Noto Serif" w:hAnsi="Noto Serif" w:cs="Noto Serif"/>
          <w:szCs w:val="21"/>
        </w:rPr>
      </w:pPr>
    </w:p>
    <w:p w14:paraId="2E5196CC" w14:textId="3C0E04B7" w:rsidR="00E64D0C" w:rsidRPr="00E51ABC" w:rsidRDefault="00E64D0C" w:rsidP="00BA6A72">
      <w:pPr>
        <w:jc w:val="left"/>
        <w:rPr>
          <w:rFonts w:ascii="Noto Serif" w:hAnsi="Noto Serif" w:cs="Noto Serif"/>
          <w:sz w:val="22"/>
          <w:szCs w:val="22"/>
        </w:rPr>
      </w:pPr>
    </w:p>
    <w:p w14:paraId="7DB7EDA7" w14:textId="57F94710" w:rsidR="00E64D0C" w:rsidRPr="00DA1CF9" w:rsidRDefault="00E64D0C" w:rsidP="00723508">
      <w:pPr>
        <w:pStyle w:val="Ttulo1"/>
        <w:rPr>
          <w:i w:val="0"/>
          <w:iCs w:val="0"/>
        </w:rPr>
      </w:pPr>
      <w:r w:rsidRPr="00DA1CF9">
        <w:rPr>
          <w:i w:val="0"/>
          <w:iCs w:val="0"/>
        </w:rPr>
        <w:t>Resumen</w:t>
      </w:r>
    </w:p>
    <w:p w14:paraId="542B0141" w14:textId="3D4213DF" w:rsidR="001D2554" w:rsidRPr="00DA1CF9" w:rsidRDefault="00E64D0C" w:rsidP="00723508">
      <w:pPr>
        <w:pStyle w:val="Ttulo1"/>
        <w:rPr>
          <w:i w:val="0"/>
          <w:iCs w:val="0"/>
          <w:lang w:val="en-US"/>
        </w:rPr>
      </w:pPr>
      <w:r w:rsidRPr="00DA1CF9">
        <w:rPr>
          <w:i w:val="0"/>
          <w:iCs w:val="0"/>
        </w:rPr>
        <w:t xml:space="preserve">Lorem </w:t>
      </w:r>
      <w:proofErr w:type="spellStart"/>
      <w:r w:rsidRPr="00DA1CF9">
        <w:rPr>
          <w:i w:val="0"/>
          <w:iCs w:val="0"/>
        </w:rPr>
        <w:t>ipsum</w:t>
      </w:r>
      <w:proofErr w:type="spellEnd"/>
      <w:r w:rsidRPr="00DA1CF9">
        <w:rPr>
          <w:i w:val="0"/>
          <w:iCs w:val="0"/>
        </w:rPr>
        <w:t xml:space="preserve"> dolor </w:t>
      </w:r>
      <w:proofErr w:type="spellStart"/>
      <w:r w:rsidRPr="00DA1CF9">
        <w:rPr>
          <w:i w:val="0"/>
          <w:iCs w:val="0"/>
        </w:rPr>
        <w:t>sit</w:t>
      </w:r>
      <w:proofErr w:type="spellEnd"/>
      <w:r w:rsidRPr="00DA1CF9">
        <w:rPr>
          <w:i w:val="0"/>
          <w:iCs w:val="0"/>
        </w:rPr>
        <w:t xml:space="preserve"> </w:t>
      </w:r>
      <w:proofErr w:type="spellStart"/>
      <w:r w:rsidRPr="00DA1CF9">
        <w:rPr>
          <w:i w:val="0"/>
          <w:iCs w:val="0"/>
        </w:rPr>
        <w:t>amet</w:t>
      </w:r>
      <w:proofErr w:type="spellEnd"/>
      <w:r w:rsidRPr="00DA1CF9">
        <w:rPr>
          <w:i w:val="0"/>
          <w:iCs w:val="0"/>
        </w:rPr>
        <w:t xml:space="preserve"> </w:t>
      </w:r>
      <w:proofErr w:type="spellStart"/>
      <w:r w:rsidRPr="00DA1CF9">
        <w:rPr>
          <w:i w:val="0"/>
          <w:iCs w:val="0"/>
        </w:rPr>
        <w:t>consectetur</w:t>
      </w:r>
      <w:proofErr w:type="spellEnd"/>
      <w:r w:rsidRPr="00DA1CF9">
        <w:rPr>
          <w:i w:val="0"/>
          <w:iCs w:val="0"/>
        </w:rPr>
        <w:t xml:space="preserve"> </w:t>
      </w:r>
      <w:proofErr w:type="spellStart"/>
      <w:r w:rsidRPr="00DA1CF9">
        <w:rPr>
          <w:i w:val="0"/>
          <w:iCs w:val="0"/>
        </w:rPr>
        <w:t>adipiscing</w:t>
      </w:r>
      <w:proofErr w:type="spellEnd"/>
      <w:r w:rsidRPr="00DA1CF9">
        <w:rPr>
          <w:i w:val="0"/>
          <w:iCs w:val="0"/>
        </w:rPr>
        <w:t xml:space="preserve"> </w:t>
      </w:r>
      <w:proofErr w:type="spellStart"/>
      <w:r w:rsidRPr="00DA1CF9">
        <w:rPr>
          <w:i w:val="0"/>
          <w:iCs w:val="0"/>
        </w:rPr>
        <w:t>elit</w:t>
      </w:r>
      <w:proofErr w:type="spellEnd"/>
      <w:r w:rsidRPr="00DA1CF9">
        <w:rPr>
          <w:i w:val="0"/>
          <w:iCs w:val="0"/>
        </w:rPr>
        <w:t xml:space="preserve"> </w:t>
      </w:r>
      <w:proofErr w:type="spellStart"/>
      <w:r w:rsidRPr="00DA1CF9">
        <w:rPr>
          <w:i w:val="0"/>
          <w:iCs w:val="0"/>
        </w:rPr>
        <w:t>mollis</w:t>
      </w:r>
      <w:proofErr w:type="spellEnd"/>
      <w:r w:rsidRPr="00DA1CF9">
        <w:rPr>
          <w:i w:val="0"/>
          <w:iCs w:val="0"/>
        </w:rPr>
        <w:t xml:space="preserve"> </w:t>
      </w:r>
      <w:proofErr w:type="spellStart"/>
      <w:r w:rsidRPr="00DA1CF9">
        <w:rPr>
          <w:i w:val="0"/>
          <w:iCs w:val="0"/>
        </w:rPr>
        <w:t>habitasse</w:t>
      </w:r>
      <w:proofErr w:type="spellEnd"/>
      <w:r w:rsidRPr="00DA1CF9">
        <w:rPr>
          <w:i w:val="0"/>
          <w:iCs w:val="0"/>
        </w:rPr>
        <w:t xml:space="preserve"> </w:t>
      </w:r>
      <w:proofErr w:type="spellStart"/>
      <w:r w:rsidRPr="00DA1CF9">
        <w:rPr>
          <w:i w:val="0"/>
          <w:iCs w:val="0"/>
        </w:rPr>
        <w:t>semper</w:t>
      </w:r>
      <w:proofErr w:type="spellEnd"/>
      <w:r w:rsidRPr="00DA1CF9">
        <w:rPr>
          <w:i w:val="0"/>
          <w:iCs w:val="0"/>
        </w:rPr>
        <w:t xml:space="preserve">, ante </w:t>
      </w:r>
      <w:proofErr w:type="spellStart"/>
      <w:r w:rsidRPr="00DA1CF9">
        <w:rPr>
          <w:i w:val="0"/>
          <w:iCs w:val="0"/>
        </w:rPr>
        <w:t>consequat</w:t>
      </w:r>
      <w:proofErr w:type="spellEnd"/>
      <w:r w:rsidRPr="00DA1CF9">
        <w:rPr>
          <w:i w:val="0"/>
          <w:iCs w:val="0"/>
        </w:rPr>
        <w:t xml:space="preserve"> </w:t>
      </w:r>
      <w:proofErr w:type="spellStart"/>
      <w:r w:rsidRPr="00DA1CF9">
        <w:rPr>
          <w:i w:val="0"/>
          <w:iCs w:val="0"/>
        </w:rPr>
        <w:t>cursus</w:t>
      </w:r>
      <w:proofErr w:type="spellEnd"/>
      <w:r w:rsidRPr="00DA1CF9">
        <w:rPr>
          <w:i w:val="0"/>
          <w:iCs w:val="0"/>
        </w:rPr>
        <w:t xml:space="preserve"> </w:t>
      </w:r>
      <w:proofErr w:type="spellStart"/>
      <w:r w:rsidRPr="00DA1CF9">
        <w:rPr>
          <w:i w:val="0"/>
          <w:iCs w:val="0"/>
        </w:rPr>
        <w:t>ultricies</w:t>
      </w:r>
      <w:proofErr w:type="spellEnd"/>
      <w:r w:rsidRPr="00DA1CF9">
        <w:rPr>
          <w:i w:val="0"/>
          <w:iCs w:val="0"/>
        </w:rPr>
        <w:t xml:space="preserve"> </w:t>
      </w:r>
      <w:proofErr w:type="spellStart"/>
      <w:r w:rsidRPr="00DA1CF9">
        <w:rPr>
          <w:i w:val="0"/>
          <w:iCs w:val="0"/>
        </w:rPr>
        <w:t>parturient</w:t>
      </w:r>
      <w:proofErr w:type="spellEnd"/>
      <w:r w:rsidRPr="00DA1CF9">
        <w:rPr>
          <w:i w:val="0"/>
          <w:iCs w:val="0"/>
        </w:rPr>
        <w:t xml:space="preserve"> </w:t>
      </w:r>
      <w:proofErr w:type="spellStart"/>
      <w:r w:rsidRPr="00DA1CF9">
        <w:rPr>
          <w:i w:val="0"/>
          <w:iCs w:val="0"/>
        </w:rPr>
        <w:t>quam</w:t>
      </w:r>
      <w:proofErr w:type="spellEnd"/>
      <w:r w:rsidRPr="00DA1CF9">
        <w:rPr>
          <w:i w:val="0"/>
          <w:iCs w:val="0"/>
        </w:rPr>
        <w:t xml:space="preserve"> </w:t>
      </w:r>
      <w:proofErr w:type="spellStart"/>
      <w:r w:rsidRPr="00DA1CF9">
        <w:rPr>
          <w:i w:val="0"/>
          <w:iCs w:val="0"/>
        </w:rPr>
        <w:t>placerat</w:t>
      </w:r>
      <w:proofErr w:type="spellEnd"/>
      <w:r w:rsidRPr="00DA1CF9">
        <w:rPr>
          <w:i w:val="0"/>
          <w:iCs w:val="0"/>
        </w:rPr>
        <w:t xml:space="preserve"> </w:t>
      </w:r>
      <w:proofErr w:type="spellStart"/>
      <w:r w:rsidRPr="00DA1CF9">
        <w:rPr>
          <w:i w:val="0"/>
          <w:iCs w:val="0"/>
        </w:rPr>
        <w:t>litora</w:t>
      </w:r>
      <w:proofErr w:type="spellEnd"/>
      <w:r w:rsidRPr="00DA1CF9">
        <w:rPr>
          <w:i w:val="0"/>
          <w:iCs w:val="0"/>
        </w:rPr>
        <w:t xml:space="preserve"> </w:t>
      </w:r>
      <w:proofErr w:type="spellStart"/>
      <w:r w:rsidRPr="00DA1CF9">
        <w:rPr>
          <w:i w:val="0"/>
          <w:iCs w:val="0"/>
        </w:rPr>
        <w:t>magnis</w:t>
      </w:r>
      <w:proofErr w:type="spellEnd"/>
      <w:r w:rsidRPr="00DA1CF9">
        <w:rPr>
          <w:i w:val="0"/>
          <w:iCs w:val="0"/>
        </w:rPr>
        <w:t xml:space="preserve"> </w:t>
      </w:r>
      <w:proofErr w:type="spellStart"/>
      <w:r w:rsidRPr="00DA1CF9">
        <w:rPr>
          <w:i w:val="0"/>
          <w:iCs w:val="0"/>
        </w:rPr>
        <w:t>sapien</w:t>
      </w:r>
      <w:proofErr w:type="spellEnd"/>
      <w:r w:rsidRPr="00DA1CF9">
        <w:rPr>
          <w:i w:val="0"/>
          <w:iCs w:val="0"/>
        </w:rPr>
        <w:t xml:space="preserve"> </w:t>
      </w:r>
      <w:proofErr w:type="spellStart"/>
      <w:r w:rsidRPr="00DA1CF9">
        <w:rPr>
          <w:i w:val="0"/>
          <w:iCs w:val="0"/>
        </w:rPr>
        <w:t>varius</w:t>
      </w:r>
      <w:proofErr w:type="spellEnd"/>
      <w:r w:rsidRPr="00DA1CF9">
        <w:rPr>
          <w:i w:val="0"/>
          <w:iCs w:val="0"/>
        </w:rPr>
        <w:t xml:space="preserve">, tortor </w:t>
      </w:r>
      <w:proofErr w:type="spellStart"/>
      <w:r w:rsidRPr="00DA1CF9">
        <w:rPr>
          <w:i w:val="0"/>
          <w:iCs w:val="0"/>
        </w:rPr>
        <w:t>tincidunt</w:t>
      </w:r>
      <w:proofErr w:type="spellEnd"/>
      <w:r w:rsidRPr="00DA1CF9">
        <w:rPr>
          <w:i w:val="0"/>
          <w:iCs w:val="0"/>
        </w:rPr>
        <w:t xml:space="preserve"> </w:t>
      </w:r>
      <w:proofErr w:type="spellStart"/>
      <w:r w:rsidRPr="00DA1CF9">
        <w:rPr>
          <w:i w:val="0"/>
          <w:iCs w:val="0"/>
        </w:rPr>
        <w:t>habitant</w:t>
      </w:r>
      <w:proofErr w:type="spellEnd"/>
      <w:r w:rsidRPr="00DA1CF9">
        <w:rPr>
          <w:i w:val="0"/>
          <w:iCs w:val="0"/>
        </w:rPr>
        <w:t xml:space="preserve"> lacinia </w:t>
      </w:r>
      <w:proofErr w:type="spellStart"/>
      <w:r w:rsidRPr="00DA1CF9">
        <w:rPr>
          <w:i w:val="0"/>
          <w:iCs w:val="0"/>
        </w:rPr>
        <w:t>laoreet</w:t>
      </w:r>
      <w:proofErr w:type="spellEnd"/>
      <w:r w:rsidRPr="00DA1CF9">
        <w:rPr>
          <w:i w:val="0"/>
          <w:iCs w:val="0"/>
        </w:rPr>
        <w:t xml:space="preserve"> </w:t>
      </w:r>
      <w:proofErr w:type="spellStart"/>
      <w:r w:rsidRPr="00DA1CF9">
        <w:rPr>
          <w:i w:val="0"/>
          <w:iCs w:val="0"/>
        </w:rPr>
        <w:t>nascetur</w:t>
      </w:r>
      <w:proofErr w:type="spellEnd"/>
      <w:r w:rsidRPr="00DA1CF9">
        <w:rPr>
          <w:i w:val="0"/>
          <w:iCs w:val="0"/>
        </w:rPr>
        <w:t xml:space="preserve"> </w:t>
      </w:r>
      <w:proofErr w:type="spellStart"/>
      <w:r w:rsidRPr="00DA1CF9">
        <w:rPr>
          <w:i w:val="0"/>
          <w:iCs w:val="0"/>
        </w:rPr>
        <w:t>senectus</w:t>
      </w:r>
      <w:proofErr w:type="spellEnd"/>
      <w:r w:rsidRPr="00DA1CF9">
        <w:rPr>
          <w:i w:val="0"/>
          <w:iCs w:val="0"/>
        </w:rPr>
        <w:t xml:space="preserve"> ac </w:t>
      </w:r>
      <w:proofErr w:type="spellStart"/>
      <w:r w:rsidRPr="00DA1CF9">
        <w:rPr>
          <w:i w:val="0"/>
          <w:iCs w:val="0"/>
        </w:rPr>
        <w:t>molestie</w:t>
      </w:r>
      <w:proofErr w:type="spellEnd"/>
      <w:r w:rsidRPr="00DA1CF9">
        <w:rPr>
          <w:i w:val="0"/>
          <w:iCs w:val="0"/>
        </w:rPr>
        <w:t xml:space="preserve">. </w:t>
      </w:r>
      <w:proofErr w:type="spellStart"/>
      <w:r w:rsidRPr="00DA1CF9">
        <w:rPr>
          <w:i w:val="0"/>
          <w:iCs w:val="0"/>
        </w:rPr>
        <w:t>Risus</w:t>
      </w:r>
      <w:proofErr w:type="spellEnd"/>
      <w:r w:rsidRPr="00DA1CF9">
        <w:rPr>
          <w:i w:val="0"/>
          <w:iCs w:val="0"/>
        </w:rPr>
        <w:t xml:space="preserve"> </w:t>
      </w:r>
      <w:proofErr w:type="spellStart"/>
      <w:r w:rsidRPr="00DA1CF9">
        <w:rPr>
          <w:i w:val="0"/>
          <w:iCs w:val="0"/>
        </w:rPr>
        <w:t>viverra</w:t>
      </w:r>
      <w:proofErr w:type="spellEnd"/>
      <w:r w:rsidRPr="00DA1CF9">
        <w:rPr>
          <w:i w:val="0"/>
          <w:iCs w:val="0"/>
        </w:rPr>
        <w:t xml:space="preserve"> </w:t>
      </w:r>
      <w:proofErr w:type="spellStart"/>
      <w:r w:rsidRPr="00DA1CF9">
        <w:rPr>
          <w:i w:val="0"/>
          <w:iCs w:val="0"/>
        </w:rPr>
        <w:t>fusce</w:t>
      </w:r>
      <w:proofErr w:type="spellEnd"/>
      <w:r w:rsidRPr="00DA1CF9">
        <w:rPr>
          <w:i w:val="0"/>
          <w:iCs w:val="0"/>
        </w:rPr>
        <w:t xml:space="preserve"> </w:t>
      </w:r>
      <w:proofErr w:type="spellStart"/>
      <w:r w:rsidRPr="00DA1CF9">
        <w:rPr>
          <w:i w:val="0"/>
          <w:iCs w:val="0"/>
        </w:rPr>
        <w:t>mollis</w:t>
      </w:r>
      <w:proofErr w:type="spellEnd"/>
      <w:r w:rsidRPr="00DA1CF9">
        <w:rPr>
          <w:i w:val="0"/>
          <w:iCs w:val="0"/>
        </w:rPr>
        <w:t xml:space="preserve"> </w:t>
      </w:r>
      <w:proofErr w:type="spellStart"/>
      <w:r w:rsidRPr="00DA1CF9">
        <w:rPr>
          <w:i w:val="0"/>
          <w:iCs w:val="0"/>
        </w:rPr>
        <w:t>dignissim</w:t>
      </w:r>
      <w:proofErr w:type="spellEnd"/>
      <w:r w:rsidRPr="00DA1CF9">
        <w:rPr>
          <w:i w:val="0"/>
          <w:iCs w:val="0"/>
        </w:rPr>
        <w:t xml:space="preserve"> quis </w:t>
      </w:r>
      <w:proofErr w:type="spellStart"/>
      <w:r w:rsidRPr="00DA1CF9">
        <w:rPr>
          <w:i w:val="0"/>
          <w:iCs w:val="0"/>
        </w:rPr>
        <w:t>litora</w:t>
      </w:r>
      <w:proofErr w:type="spellEnd"/>
      <w:r w:rsidRPr="00DA1CF9">
        <w:rPr>
          <w:i w:val="0"/>
          <w:iCs w:val="0"/>
        </w:rPr>
        <w:t xml:space="preserve"> </w:t>
      </w:r>
      <w:proofErr w:type="spellStart"/>
      <w:r w:rsidRPr="00DA1CF9">
        <w:rPr>
          <w:i w:val="0"/>
          <w:iCs w:val="0"/>
        </w:rPr>
        <w:t>condimentum</w:t>
      </w:r>
      <w:proofErr w:type="spellEnd"/>
      <w:r w:rsidRPr="00DA1CF9">
        <w:rPr>
          <w:i w:val="0"/>
          <w:iCs w:val="0"/>
        </w:rPr>
        <w:t xml:space="preserve"> cras leo </w:t>
      </w:r>
      <w:proofErr w:type="spellStart"/>
      <w:r w:rsidRPr="00DA1CF9">
        <w:rPr>
          <w:i w:val="0"/>
          <w:iCs w:val="0"/>
        </w:rPr>
        <w:t>habitant</w:t>
      </w:r>
      <w:proofErr w:type="spellEnd"/>
      <w:r w:rsidRPr="00DA1CF9">
        <w:rPr>
          <w:i w:val="0"/>
          <w:iCs w:val="0"/>
        </w:rPr>
        <w:t xml:space="preserve"> </w:t>
      </w:r>
      <w:proofErr w:type="spellStart"/>
      <w:r w:rsidRPr="00DA1CF9">
        <w:rPr>
          <w:i w:val="0"/>
          <w:iCs w:val="0"/>
        </w:rPr>
        <w:t>dictum</w:t>
      </w:r>
      <w:proofErr w:type="spellEnd"/>
      <w:r w:rsidRPr="00DA1CF9">
        <w:rPr>
          <w:i w:val="0"/>
          <w:iCs w:val="0"/>
        </w:rPr>
        <w:t xml:space="preserve">, </w:t>
      </w:r>
      <w:proofErr w:type="spellStart"/>
      <w:r w:rsidRPr="00DA1CF9">
        <w:rPr>
          <w:i w:val="0"/>
          <w:iCs w:val="0"/>
        </w:rPr>
        <w:t>dis</w:t>
      </w:r>
      <w:proofErr w:type="spellEnd"/>
      <w:r w:rsidRPr="00DA1CF9">
        <w:rPr>
          <w:i w:val="0"/>
          <w:iCs w:val="0"/>
        </w:rPr>
        <w:t xml:space="preserve"> ultrices </w:t>
      </w:r>
      <w:proofErr w:type="spellStart"/>
      <w:r w:rsidRPr="00DA1CF9">
        <w:rPr>
          <w:i w:val="0"/>
          <w:iCs w:val="0"/>
        </w:rPr>
        <w:t>accumsan</w:t>
      </w:r>
      <w:proofErr w:type="spellEnd"/>
      <w:r w:rsidRPr="00DA1CF9">
        <w:rPr>
          <w:i w:val="0"/>
          <w:iCs w:val="0"/>
        </w:rPr>
        <w:t xml:space="preserve"> </w:t>
      </w:r>
      <w:proofErr w:type="spellStart"/>
      <w:r w:rsidRPr="00DA1CF9">
        <w:rPr>
          <w:i w:val="0"/>
          <w:iCs w:val="0"/>
        </w:rPr>
        <w:t>imperdiet</w:t>
      </w:r>
      <w:proofErr w:type="spellEnd"/>
      <w:r w:rsidRPr="00DA1CF9">
        <w:rPr>
          <w:i w:val="0"/>
          <w:iCs w:val="0"/>
        </w:rPr>
        <w:t xml:space="preserve"> </w:t>
      </w:r>
      <w:proofErr w:type="spellStart"/>
      <w:r w:rsidRPr="00DA1CF9">
        <w:rPr>
          <w:i w:val="0"/>
          <w:iCs w:val="0"/>
        </w:rPr>
        <w:t>sagittis</w:t>
      </w:r>
      <w:proofErr w:type="spellEnd"/>
      <w:r w:rsidRPr="00DA1CF9">
        <w:rPr>
          <w:i w:val="0"/>
          <w:iCs w:val="0"/>
        </w:rPr>
        <w:t xml:space="preserve"> vehicula </w:t>
      </w:r>
      <w:proofErr w:type="spellStart"/>
      <w:r w:rsidRPr="00DA1CF9">
        <w:rPr>
          <w:i w:val="0"/>
          <w:iCs w:val="0"/>
        </w:rPr>
        <w:t>penatibus</w:t>
      </w:r>
      <w:proofErr w:type="spellEnd"/>
      <w:r w:rsidRPr="00DA1CF9">
        <w:rPr>
          <w:i w:val="0"/>
          <w:iCs w:val="0"/>
        </w:rPr>
        <w:t xml:space="preserve"> </w:t>
      </w:r>
      <w:proofErr w:type="spellStart"/>
      <w:r w:rsidRPr="00DA1CF9">
        <w:rPr>
          <w:i w:val="0"/>
          <w:iCs w:val="0"/>
        </w:rPr>
        <w:t>suspendisse</w:t>
      </w:r>
      <w:proofErr w:type="spellEnd"/>
      <w:r w:rsidRPr="00DA1CF9">
        <w:rPr>
          <w:i w:val="0"/>
          <w:iCs w:val="0"/>
        </w:rPr>
        <w:t xml:space="preserve"> </w:t>
      </w:r>
      <w:proofErr w:type="spellStart"/>
      <w:r w:rsidRPr="00DA1CF9">
        <w:rPr>
          <w:i w:val="0"/>
          <w:iCs w:val="0"/>
        </w:rPr>
        <w:t>netus</w:t>
      </w:r>
      <w:proofErr w:type="spellEnd"/>
      <w:r w:rsidRPr="00DA1CF9">
        <w:rPr>
          <w:i w:val="0"/>
          <w:iCs w:val="0"/>
        </w:rPr>
        <w:t xml:space="preserve"> </w:t>
      </w:r>
      <w:proofErr w:type="spellStart"/>
      <w:r w:rsidRPr="00DA1CF9">
        <w:rPr>
          <w:i w:val="0"/>
          <w:iCs w:val="0"/>
        </w:rPr>
        <w:t>quam</w:t>
      </w:r>
      <w:proofErr w:type="spellEnd"/>
      <w:r w:rsidRPr="00DA1CF9">
        <w:rPr>
          <w:i w:val="0"/>
          <w:iCs w:val="0"/>
        </w:rPr>
        <w:t xml:space="preserve">. </w:t>
      </w:r>
      <w:proofErr w:type="spellStart"/>
      <w:r w:rsidRPr="00DA1CF9">
        <w:rPr>
          <w:i w:val="0"/>
          <w:iCs w:val="0"/>
        </w:rPr>
        <w:t>Dictumst</w:t>
      </w:r>
      <w:proofErr w:type="spellEnd"/>
      <w:r w:rsidRPr="00DA1CF9">
        <w:rPr>
          <w:i w:val="0"/>
          <w:iCs w:val="0"/>
        </w:rPr>
        <w:t xml:space="preserve"> mi </w:t>
      </w:r>
      <w:proofErr w:type="spellStart"/>
      <w:r w:rsidRPr="00DA1CF9">
        <w:rPr>
          <w:i w:val="0"/>
          <w:iCs w:val="0"/>
        </w:rPr>
        <w:t>facilisis</w:t>
      </w:r>
      <w:proofErr w:type="spellEnd"/>
      <w:r w:rsidRPr="00DA1CF9">
        <w:rPr>
          <w:i w:val="0"/>
          <w:iCs w:val="0"/>
        </w:rPr>
        <w:t xml:space="preserve"> </w:t>
      </w:r>
      <w:proofErr w:type="spellStart"/>
      <w:r w:rsidRPr="00DA1CF9">
        <w:rPr>
          <w:i w:val="0"/>
          <w:iCs w:val="0"/>
        </w:rPr>
        <w:t>blandit</w:t>
      </w:r>
      <w:proofErr w:type="spellEnd"/>
      <w:r w:rsidRPr="00DA1CF9">
        <w:rPr>
          <w:i w:val="0"/>
          <w:iCs w:val="0"/>
        </w:rPr>
        <w:t xml:space="preserve"> </w:t>
      </w:r>
      <w:proofErr w:type="spellStart"/>
      <w:r w:rsidRPr="00DA1CF9">
        <w:rPr>
          <w:i w:val="0"/>
          <w:iCs w:val="0"/>
        </w:rPr>
        <w:t>risus</w:t>
      </w:r>
      <w:proofErr w:type="spellEnd"/>
      <w:r w:rsidRPr="00DA1CF9">
        <w:rPr>
          <w:i w:val="0"/>
          <w:iCs w:val="0"/>
        </w:rPr>
        <w:t xml:space="preserve"> </w:t>
      </w:r>
      <w:proofErr w:type="spellStart"/>
      <w:r w:rsidRPr="00DA1CF9">
        <w:rPr>
          <w:i w:val="0"/>
          <w:iCs w:val="0"/>
        </w:rPr>
        <w:t>molestie</w:t>
      </w:r>
      <w:proofErr w:type="spellEnd"/>
      <w:r w:rsidRPr="00DA1CF9">
        <w:rPr>
          <w:i w:val="0"/>
          <w:iCs w:val="0"/>
        </w:rPr>
        <w:t xml:space="preserve"> </w:t>
      </w:r>
      <w:proofErr w:type="spellStart"/>
      <w:r w:rsidRPr="00DA1CF9">
        <w:rPr>
          <w:i w:val="0"/>
          <w:iCs w:val="0"/>
        </w:rPr>
        <w:t>sodales</w:t>
      </w:r>
      <w:proofErr w:type="spellEnd"/>
      <w:r w:rsidRPr="00DA1CF9">
        <w:rPr>
          <w:i w:val="0"/>
          <w:iCs w:val="0"/>
        </w:rPr>
        <w:t xml:space="preserve"> at </w:t>
      </w:r>
      <w:proofErr w:type="spellStart"/>
      <w:r w:rsidRPr="00DA1CF9">
        <w:rPr>
          <w:i w:val="0"/>
          <w:iCs w:val="0"/>
        </w:rPr>
        <w:t>pharetra</w:t>
      </w:r>
      <w:proofErr w:type="spellEnd"/>
      <w:r w:rsidRPr="00DA1CF9">
        <w:rPr>
          <w:i w:val="0"/>
          <w:iCs w:val="0"/>
        </w:rPr>
        <w:t xml:space="preserve">, </w:t>
      </w:r>
      <w:proofErr w:type="spellStart"/>
      <w:r w:rsidRPr="00DA1CF9">
        <w:rPr>
          <w:i w:val="0"/>
          <w:iCs w:val="0"/>
        </w:rPr>
        <w:t>vulputate</w:t>
      </w:r>
      <w:proofErr w:type="spellEnd"/>
      <w:r w:rsidRPr="00DA1CF9">
        <w:rPr>
          <w:i w:val="0"/>
          <w:iCs w:val="0"/>
        </w:rPr>
        <w:t xml:space="preserve"> </w:t>
      </w:r>
      <w:proofErr w:type="spellStart"/>
      <w:r w:rsidRPr="00DA1CF9">
        <w:rPr>
          <w:i w:val="0"/>
          <w:iCs w:val="0"/>
        </w:rPr>
        <w:t>fusce</w:t>
      </w:r>
      <w:proofErr w:type="spellEnd"/>
      <w:r w:rsidRPr="00DA1CF9">
        <w:rPr>
          <w:i w:val="0"/>
          <w:iCs w:val="0"/>
        </w:rPr>
        <w:t xml:space="preserve"> </w:t>
      </w:r>
      <w:proofErr w:type="spellStart"/>
      <w:r w:rsidRPr="00DA1CF9">
        <w:rPr>
          <w:i w:val="0"/>
          <w:iCs w:val="0"/>
        </w:rPr>
        <w:t>nullam</w:t>
      </w:r>
      <w:proofErr w:type="spellEnd"/>
      <w:r w:rsidRPr="00DA1CF9">
        <w:rPr>
          <w:i w:val="0"/>
          <w:iCs w:val="0"/>
        </w:rPr>
        <w:t xml:space="preserve"> </w:t>
      </w:r>
      <w:proofErr w:type="spellStart"/>
      <w:r w:rsidRPr="00DA1CF9">
        <w:rPr>
          <w:i w:val="0"/>
          <w:iCs w:val="0"/>
        </w:rPr>
        <w:t>nam</w:t>
      </w:r>
      <w:proofErr w:type="spellEnd"/>
      <w:r w:rsidRPr="00DA1CF9">
        <w:rPr>
          <w:i w:val="0"/>
          <w:iCs w:val="0"/>
        </w:rPr>
        <w:t xml:space="preserve"> </w:t>
      </w:r>
      <w:proofErr w:type="spellStart"/>
      <w:r w:rsidRPr="00DA1CF9">
        <w:rPr>
          <w:i w:val="0"/>
          <w:iCs w:val="0"/>
        </w:rPr>
        <w:t>viverra</w:t>
      </w:r>
      <w:proofErr w:type="spellEnd"/>
      <w:r w:rsidRPr="00DA1CF9">
        <w:rPr>
          <w:i w:val="0"/>
          <w:iCs w:val="0"/>
        </w:rPr>
        <w:t xml:space="preserve"> </w:t>
      </w:r>
      <w:proofErr w:type="spellStart"/>
      <w:r w:rsidRPr="00DA1CF9">
        <w:rPr>
          <w:i w:val="0"/>
          <w:iCs w:val="0"/>
        </w:rPr>
        <w:t>ridiculus</w:t>
      </w:r>
      <w:proofErr w:type="spellEnd"/>
      <w:r w:rsidRPr="00DA1CF9">
        <w:rPr>
          <w:i w:val="0"/>
          <w:iCs w:val="0"/>
        </w:rPr>
        <w:t xml:space="preserve"> </w:t>
      </w:r>
      <w:proofErr w:type="spellStart"/>
      <w:r w:rsidRPr="00DA1CF9">
        <w:rPr>
          <w:i w:val="0"/>
          <w:iCs w:val="0"/>
        </w:rPr>
        <w:t>lobortis</w:t>
      </w:r>
      <w:proofErr w:type="spellEnd"/>
      <w:r w:rsidRPr="00DA1CF9">
        <w:rPr>
          <w:i w:val="0"/>
          <w:iCs w:val="0"/>
        </w:rPr>
        <w:t xml:space="preserve"> </w:t>
      </w:r>
      <w:proofErr w:type="spellStart"/>
      <w:r w:rsidRPr="00DA1CF9">
        <w:rPr>
          <w:i w:val="0"/>
          <w:iCs w:val="0"/>
        </w:rPr>
        <w:t>curae</w:t>
      </w:r>
      <w:proofErr w:type="spellEnd"/>
      <w:r w:rsidRPr="00DA1CF9">
        <w:rPr>
          <w:i w:val="0"/>
          <w:iCs w:val="0"/>
        </w:rPr>
        <w:t xml:space="preserve"> ut, </w:t>
      </w:r>
      <w:proofErr w:type="spellStart"/>
      <w:r w:rsidRPr="00DA1CF9">
        <w:rPr>
          <w:i w:val="0"/>
          <w:iCs w:val="0"/>
        </w:rPr>
        <w:t>morbi</w:t>
      </w:r>
      <w:proofErr w:type="spellEnd"/>
      <w:r w:rsidRPr="00DA1CF9">
        <w:rPr>
          <w:i w:val="0"/>
          <w:iCs w:val="0"/>
        </w:rPr>
        <w:t xml:space="preserve"> </w:t>
      </w:r>
      <w:proofErr w:type="spellStart"/>
      <w:r w:rsidRPr="00DA1CF9">
        <w:rPr>
          <w:i w:val="0"/>
          <w:iCs w:val="0"/>
        </w:rPr>
        <w:t>bibendum</w:t>
      </w:r>
      <w:proofErr w:type="spellEnd"/>
      <w:r w:rsidRPr="00DA1CF9">
        <w:rPr>
          <w:i w:val="0"/>
          <w:iCs w:val="0"/>
        </w:rPr>
        <w:t xml:space="preserve"> </w:t>
      </w:r>
      <w:proofErr w:type="spellStart"/>
      <w:r w:rsidRPr="00DA1CF9">
        <w:rPr>
          <w:i w:val="0"/>
          <w:iCs w:val="0"/>
        </w:rPr>
        <w:t>egestas</w:t>
      </w:r>
      <w:proofErr w:type="spellEnd"/>
      <w:r w:rsidRPr="00DA1CF9">
        <w:rPr>
          <w:i w:val="0"/>
          <w:iCs w:val="0"/>
        </w:rPr>
        <w:t xml:space="preserve"> </w:t>
      </w:r>
      <w:proofErr w:type="spellStart"/>
      <w:r w:rsidRPr="00DA1CF9">
        <w:rPr>
          <w:i w:val="0"/>
          <w:iCs w:val="0"/>
        </w:rPr>
        <w:t>congue</w:t>
      </w:r>
      <w:proofErr w:type="spellEnd"/>
      <w:r w:rsidRPr="00DA1CF9">
        <w:rPr>
          <w:i w:val="0"/>
          <w:iCs w:val="0"/>
        </w:rPr>
        <w:t xml:space="preserve"> porta </w:t>
      </w:r>
      <w:proofErr w:type="spellStart"/>
      <w:r w:rsidRPr="00DA1CF9">
        <w:rPr>
          <w:i w:val="0"/>
          <w:iCs w:val="0"/>
        </w:rPr>
        <w:t>tempus</w:t>
      </w:r>
      <w:proofErr w:type="spellEnd"/>
      <w:r w:rsidRPr="00DA1CF9">
        <w:rPr>
          <w:i w:val="0"/>
          <w:iCs w:val="0"/>
        </w:rPr>
        <w:t xml:space="preserve"> </w:t>
      </w:r>
      <w:proofErr w:type="spellStart"/>
      <w:r w:rsidRPr="00DA1CF9">
        <w:rPr>
          <w:i w:val="0"/>
          <w:iCs w:val="0"/>
        </w:rPr>
        <w:t>fames</w:t>
      </w:r>
      <w:proofErr w:type="spellEnd"/>
      <w:r w:rsidRPr="00DA1CF9">
        <w:rPr>
          <w:i w:val="0"/>
          <w:iCs w:val="0"/>
        </w:rPr>
        <w:t xml:space="preserve">. </w:t>
      </w:r>
      <w:proofErr w:type="spellStart"/>
      <w:r w:rsidRPr="00DA1CF9">
        <w:rPr>
          <w:i w:val="0"/>
          <w:iCs w:val="0"/>
          <w:lang w:val="en-US"/>
        </w:rPr>
        <w:t>Rhoncus</w:t>
      </w:r>
      <w:proofErr w:type="spellEnd"/>
      <w:r w:rsidRPr="00DA1CF9">
        <w:rPr>
          <w:i w:val="0"/>
          <w:iCs w:val="0"/>
          <w:lang w:val="en-US"/>
        </w:rPr>
        <w:t xml:space="preserve"> </w:t>
      </w:r>
      <w:proofErr w:type="spellStart"/>
      <w:r w:rsidRPr="00DA1CF9">
        <w:rPr>
          <w:i w:val="0"/>
          <w:iCs w:val="0"/>
          <w:lang w:val="en-US"/>
        </w:rPr>
        <w:t>netus</w:t>
      </w:r>
      <w:proofErr w:type="spellEnd"/>
      <w:r w:rsidRPr="00DA1CF9">
        <w:rPr>
          <w:i w:val="0"/>
          <w:iCs w:val="0"/>
          <w:lang w:val="en-US"/>
        </w:rPr>
        <w:t xml:space="preserve"> </w:t>
      </w:r>
      <w:proofErr w:type="spellStart"/>
      <w:r w:rsidRPr="00DA1CF9">
        <w:rPr>
          <w:i w:val="0"/>
          <w:iCs w:val="0"/>
          <w:lang w:val="en-US"/>
        </w:rPr>
        <w:t>sollicitudin</w:t>
      </w:r>
      <w:proofErr w:type="spellEnd"/>
      <w:r w:rsidRPr="00DA1CF9">
        <w:rPr>
          <w:i w:val="0"/>
          <w:iCs w:val="0"/>
          <w:lang w:val="en-US"/>
        </w:rPr>
        <w:t xml:space="preserve"> nunc </w:t>
      </w:r>
      <w:proofErr w:type="spellStart"/>
      <w:r w:rsidRPr="00DA1CF9">
        <w:rPr>
          <w:i w:val="0"/>
          <w:iCs w:val="0"/>
          <w:lang w:val="en-US"/>
        </w:rPr>
        <w:t>curabitur</w:t>
      </w:r>
      <w:proofErr w:type="spellEnd"/>
      <w:r w:rsidRPr="00DA1CF9">
        <w:rPr>
          <w:i w:val="0"/>
          <w:iCs w:val="0"/>
          <w:lang w:val="en-US"/>
        </w:rPr>
        <w:t xml:space="preserve"> </w:t>
      </w:r>
      <w:proofErr w:type="spellStart"/>
      <w:r w:rsidRPr="00DA1CF9">
        <w:rPr>
          <w:i w:val="0"/>
          <w:iCs w:val="0"/>
          <w:lang w:val="en-US"/>
        </w:rPr>
        <w:t>placerat</w:t>
      </w:r>
      <w:proofErr w:type="spellEnd"/>
      <w:r w:rsidRPr="00DA1CF9">
        <w:rPr>
          <w:i w:val="0"/>
          <w:iCs w:val="0"/>
          <w:lang w:val="en-US"/>
        </w:rPr>
        <w:t xml:space="preserve"> non </w:t>
      </w:r>
      <w:proofErr w:type="spellStart"/>
      <w:r w:rsidRPr="00DA1CF9">
        <w:rPr>
          <w:i w:val="0"/>
          <w:iCs w:val="0"/>
          <w:lang w:val="en-US"/>
        </w:rPr>
        <w:t>mus</w:t>
      </w:r>
      <w:proofErr w:type="spellEnd"/>
      <w:r w:rsidRPr="00DA1CF9">
        <w:rPr>
          <w:i w:val="0"/>
          <w:iCs w:val="0"/>
          <w:lang w:val="en-US"/>
        </w:rPr>
        <w:t xml:space="preserve"> </w:t>
      </w:r>
      <w:proofErr w:type="spellStart"/>
      <w:r w:rsidRPr="00DA1CF9">
        <w:rPr>
          <w:i w:val="0"/>
          <w:iCs w:val="0"/>
          <w:lang w:val="en-US"/>
        </w:rPr>
        <w:t>commodo</w:t>
      </w:r>
      <w:proofErr w:type="spellEnd"/>
      <w:r w:rsidRPr="00DA1CF9">
        <w:rPr>
          <w:i w:val="0"/>
          <w:iCs w:val="0"/>
          <w:lang w:val="en-US"/>
        </w:rPr>
        <w:t xml:space="preserve">, </w:t>
      </w:r>
      <w:proofErr w:type="spellStart"/>
      <w:r w:rsidRPr="00DA1CF9">
        <w:rPr>
          <w:i w:val="0"/>
          <w:iCs w:val="0"/>
          <w:lang w:val="en-US"/>
        </w:rPr>
        <w:t>vivamus</w:t>
      </w:r>
      <w:proofErr w:type="spellEnd"/>
      <w:r w:rsidRPr="00DA1CF9">
        <w:rPr>
          <w:i w:val="0"/>
          <w:iCs w:val="0"/>
          <w:lang w:val="en-US"/>
        </w:rPr>
        <w:t xml:space="preserve"> </w:t>
      </w:r>
      <w:proofErr w:type="spellStart"/>
      <w:r w:rsidRPr="00DA1CF9">
        <w:rPr>
          <w:i w:val="0"/>
          <w:iCs w:val="0"/>
          <w:lang w:val="en-US"/>
        </w:rPr>
        <w:t>tellus</w:t>
      </w:r>
      <w:proofErr w:type="spellEnd"/>
      <w:r w:rsidRPr="00DA1CF9">
        <w:rPr>
          <w:i w:val="0"/>
          <w:iCs w:val="0"/>
          <w:lang w:val="en-US"/>
        </w:rPr>
        <w:t xml:space="preserve"> </w:t>
      </w:r>
      <w:proofErr w:type="spellStart"/>
      <w:r w:rsidRPr="00DA1CF9">
        <w:rPr>
          <w:i w:val="0"/>
          <w:iCs w:val="0"/>
          <w:lang w:val="en-US"/>
        </w:rPr>
        <w:t>sagittis</w:t>
      </w:r>
      <w:proofErr w:type="spellEnd"/>
      <w:r w:rsidRPr="00DA1CF9">
        <w:rPr>
          <w:i w:val="0"/>
          <w:iCs w:val="0"/>
          <w:lang w:val="en-US"/>
        </w:rPr>
        <w:t xml:space="preserve"> </w:t>
      </w:r>
      <w:proofErr w:type="spellStart"/>
      <w:r w:rsidRPr="00DA1CF9">
        <w:rPr>
          <w:i w:val="0"/>
          <w:iCs w:val="0"/>
          <w:lang w:val="en-US"/>
        </w:rPr>
        <w:t>pretium</w:t>
      </w:r>
      <w:proofErr w:type="spellEnd"/>
      <w:r w:rsidRPr="00DA1CF9">
        <w:rPr>
          <w:i w:val="0"/>
          <w:iCs w:val="0"/>
          <w:lang w:val="en-US"/>
        </w:rPr>
        <w:t xml:space="preserve"> class dis </w:t>
      </w:r>
      <w:proofErr w:type="spellStart"/>
      <w:r w:rsidRPr="00DA1CF9">
        <w:rPr>
          <w:i w:val="0"/>
          <w:iCs w:val="0"/>
          <w:lang w:val="en-US"/>
        </w:rPr>
        <w:t>torquent</w:t>
      </w:r>
      <w:proofErr w:type="spellEnd"/>
      <w:r w:rsidRPr="00DA1CF9">
        <w:rPr>
          <w:i w:val="0"/>
          <w:iCs w:val="0"/>
          <w:lang w:val="en-US"/>
        </w:rPr>
        <w:t xml:space="preserve"> ad, gravida nec </w:t>
      </w:r>
      <w:proofErr w:type="spellStart"/>
      <w:r w:rsidRPr="00DA1CF9">
        <w:rPr>
          <w:i w:val="0"/>
          <w:iCs w:val="0"/>
          <w:lang w:val="en-US"/>
        </w:rPr>
        <w:t>aptent</w:t>
      </w:r>
      <w:proofErr w:type="spellEnd"/>
      <w:r w:rsidRPr="00DA1CF9">
        <w:rPr>
          <w:i w:val="0"/>
          <w:iCs w:val="0"/>
          <w:lang w:val="en-US"/>
        </w:rPr>
        <w:t xml:space="preserve"> </w:t>
      </w:r>
      <w:proofErr w:type="gramStart"/>
      <w:r w:rsidRPr="00DA1CF9">
        <w:rPr>
          <w:i w:val="0"/>
          <w:iCs w:val="0"/>
          <w:lang w:val="en-US"/>
        </w:rPr>
        <w:t>a</w:t>
      </w:r>
      <w:proofErr w:type="gramEnd"/>
      <w:r w:rsidRPr="00DA1CF9">
        <w:rPr>
          <w:i w:val="0"/>
          <w:iCs w:val="0"/>
          <w:lang w:val="en-US"/>
        </w:rPr>
        <w:t xml:space="preserve"> </w:t>
      </w:r>
      <w:proofErr w:type="spellStart"/>
      <w:r w:rsidRPr="00DA1CF9">
        <w:rPr>
          <w:i w:val="0"/>
          <w:iCs w:val="0"/>
          <w:lang w:val="en-US"/>
        </w:rPr>
        <w:t>augue</w:t>
      </w:r>
      <w:proofErr w:type="spellEnd"/>
      <w:r w:rsidRPr="00DA1CF9">
        <w:rPr>
          <w:i w:val="0"/>
          <w:iCs w:val="0"/>
          <w:lang w:val="en-US"/>
        </w:rPr>
        <w:t xml:space="preserve"> </w:t>
      </w:r>
      <w:proofErr w:type="spellStart"/>
      <w:r w:rsidRPr="00DA1CF9">
        <w:rPr>
          <w:i w:val="0"/>
          <w:iCs w:val="0"/>
          <w:lang w:val="en-US"/>
        </w:rPr>
        <w:t>magnis</w:t>
      </w:r>
      <w:proofErr w:type="spellEnd"/>
      <w:r w:rsidRPr="00DA1CF9">
        <w:rPr>
          <w:i w:val="0"/>
          <w:iCs w:val="0"/>
          <w:lang w:val="en-US"/>
        </w:rPr>
        <w:t xml:space="preserve"> </w:t>
      </w:r>
      <w:proofErr w:type="spellStart"/>
      <w:r w:rsidRPr="00DA1CF9">
        <w:rPr>
          <w:i w:val="0"/>
          <w:iCs w:val="0"/>
          <w:lang w:val="en-US"/>
        </w:rPr>
        <w:t>dictumst</w:t>
      </w:r>
      <w:proofErr w:type="spellEnd"/>
      <w:r w:rsidRPr="00DA1CF9">
        <w:rPr>
          <w:i w:val="0"/>
          <w:iCs w:val="0"/>
          <w:lang w:val="en-US"/>
        </w:rPr>
        <w:t>.</w:t>
      </w:r>
    </w:p>
    <w:p w14:paraId="3ABAE6EF" w14:textId="64667C96" w:rsidR="001D2554" w:rsidRPr="00DA1CF9" w:rsidRDefault="001D2554" w:rsidP="00723508">
      <w:pPr>
        <w:pStyle w:val="Ttulo1"/>
        <w:rPr>
          <w:i w:val="0"/>
          <w:iCs w:val="0"/>
        </w:rPr>
      </w:pPr>
      <w:r w:rsidRPr="00DA1CF9">
        <w:rPr>
          <w:i w:val="0"/>
          <w:iCs w:val="0"/>
        </w:rPr>
        <w:t xml:space="preserve">Palabras clave. Lorem </w:t>
      </w:r>
      <w:proofErr w:type="spellStart"/>
      <w:r w:rsidRPr="00DA1CF9">
        <w:rPr>
          <w:i w:val="0"/>
          <w:iCs w:val="0"/>
        </w:rPr>
        <w:t>ipsum</w:t>
      </w:r>
      <w:proofErr w:type="spellEnd"/>
      <w:r w:rsidRPr="00DA1CF9">
        <w:rPr>
          <w:i w:val="0"/>
          <w:iCs w:val="0"/>
        </w:rPr>
        <w:t xml:space="preserve"> dolor; Lorem </w:t>
      </w:r>
      <w:proofErr w:type="spellStart"/>
      <w:r w:rsidRPr="00DA1CF9">
        <w:rPr>
          <w:i w:val="0"/>
          <w:iCs w:val="0"/>
        </w:rPr>
        <w:t>ipsum</w:t>
      </w:r>
      <w:proofErr w:type="spellEnd"/>
      <w:r w:rsidRPr="00DA1CF9">
        <w:rPr>
          <w:i w:val="0"/>
          <w:iCs w:val="0"/>
        </w:rPr>
        <w:t xml:space="preserve"> dolor; Lorem </w:t>
      </w:r>
      <w:proofErr w:type="spellStart"/>
      <w:r w:rsidRPr="00DA1CF9">
        <w:rPr>
          <w:i w:val="0"/>
          <w:iCs w:val="0"/>
        </w:rPr>
        <w:t>ipsum</w:t>
      </w:r>
      <w:proofErr w:type="spellEnd"/>
      <w:r w:rsidRPr="00DA1CF9">
        <w:rPr>
          <w:i w:val="0"/>
          <w:iCs w:val="0"/>
        </w:rPr>
        <w:t xml:space="preserve"> dolor; Lorem </w:t>
      </w:r>
      <w:proofErr w:type="spellStart"/>
      <w:r w:rsidRPr="00DA1CF9">
        <w:rPr>
          <w:i w:val="0"/>
          <w:iCs w:val="0"/>
        </w:rPr>
        <w:t>ipsum</w:t>
      </w:r>
      <w:proofErr w:type="spellEnd"/>
      <w:r w:rsidRPr="00DA1CF9">
        <w:rPr>
          <w:i w:val="0"/>
          <w:iCs w:val="0"/>
        </w:rPr>
        <w:t xml:space="preserve"> dolor; Lorem </w:t>
      </w:r>
      <w:proofErr w:type="spellStart"/>
      <w:r w:rsidRPr="00DA1CF9">
        <w:rPr>
          <w:i w:val="0"/>
          <w:iCs w:val="0"/>
        </w:rPr>
        <w:t>ipsum</w:t>
      </w:r>
      <w:proofErr w:type="spellEnd"/>
      <w:r w:rsidRPr="00DA1CF9">
        <w:rPr>
          <w:i w:val="0"/>
          <w:iCs w:val="0"/>
        </w:rPr>
        <w:t xml:space="preserve"> dolor.</w:t>
      </w:r>
    </w:p>
    <w:p w14:paraId="70B90E78" w14:textId="77777777" w:rsidR="005F0E6E" w:rsidRPr="00E51ABC" w:rsidRDefault="005F0E6E" w:rsidP="005F0E6E">
      <w:pPr>
        <w:rPr>
          <w:rFonts w:ascii="Noto Serif" w:hAnsi="Noto Serif" w:cs="Noto Serif"/>
        </w:rPr>
      </w:pPr>
    </w:p>
    <w:p w14:paraId="04D34C67" w14:textId="40DBF9FE" w:rsidR="00E64D0C" w:rsidRPr="00723508" w:rsidRDefault="00E64D0C" w:rsidP="00723508">
      <w:pPr>
        <w:pStyle w:val="Ttulo1"/>
        <w:rPr>
          <w:rStyle w:val="nfasissutil"/>
          <w:rFonts w:ascii="Noto Serif" w:hAnsi="Noto Serif"/>
          <w:i/>
          <w:iCs/>
          <w:sz w:val="18"/>
        </w:rPr>
      </w:pPr>
      <w:proofErr w:type="spellStart"/>
      <w:r w:rsidRPr="00723508">
        <w:rPr>
          <w:rStyle w:val="nfasissutil"/>
          <w:rFonts w:ascii="Noto Serif" w:hAnsi="Noto Serif"/>
          <w:i/>
          <w:iCs/>
          <w:sz w:val="18"/>
        </w:rPr>
        <w:t>Abstract</w:t>
      </w:r>
      <w:proofErr w:type="spellEnd"/>
    </w:p>
    <w:p w14:paraId="3926D047" w14:textId="0C9E6011" w:rsidR="00E64D0C" w:rsidRPr="007C0C98" w:rsidRDefault="00E64D0C" w:rsidP="00723508">
      <w:pPr>
        <w:pStyle w:val="Ttulo1"/>
        <w:rPr>
          <w:lang w:val="en-US"/>
        </w:rPr>
      </w:pPr>
      <w:r w:rsidRPr="00F4188A">
        <w:t xml:space="preserve">Lorem </w:t>
      </w:r>
      <w:proofErr w:type="spellStart"/>
      <w:r w:rsidRPr="00F4188A">
        <w:t>ipsum</w:t>
      </w:r>
      <w:proofErr w:type="spellEnd"/>
      <w:r w:rsidRPr="00F4188A">
        <w:t xml:space="preserve"> dolor </w:t>
      </w:r>
      <w:proofErr w:type="spellStart"/>
      <w:r w:rsidRPr="00F4188A">
        <w:t>sit</w:t>
      </w:r>
      <w:proofErr w:type="spellEnd"/>
      <w:r w:rsidRPr="00F4188A">
        <w:t xml:space="preserve"> </w:t>
      </w:r>
      <w:proofErr w:type="spellStart"/>
      <w:r w:rsidRPr="00F4188A">
        <w:t>amet</w:t>
      </w:r>
      <w:proofErr w:type="spellEnd"/>
      <w:r w:rsidRPr="00F4188A">
        <w:t xml:space="preserve"> </w:t>
      </w:r>
      <w:proofErr w:type="spellStart"/>
      <w:r w:rsidRPr="00F4188A">
        <w:t>consectetur</w:t>
      </w:r>
      <w:proofErr w:type="spellEnd"/>
      <w:r w:rsidRPr="00F4188A">
        <w:t xml:space="preserve"> </w:t>
      </w:r>
      <w:proofErr w:type="spellStart"/>
      <w:r w:rsidRPr="00F4188A">
        <w:t>adipiscing</w:t>
      </w:r>
      <w:proofErr w:type="spellEnd"/>
      <w:r w:rsidRPr="00F4188A">
        <w:t xml:space="preserve"> </w:t>
      </w:r>
      <w:proofErr w:type="spellStart"/>
      <w:r w:rsidRPr="00F4188A">
        <w:t>elit</w:t>
      </w:r>
      <w:proofErr w:type="spellEnd"/>
      <w:r w:rsidRPr="00F4188A">
        <w:t xml:space="preserve"> </w:t>
      </w:r>
      <w:proofErr w:type="spellStart"/>
      <w:r w:rsidRPr="00F4188A">
        <w:t>mollis</w:t>
      </w:r>
      <w:proofErr w:type="spellEnd"/>
      <w:r w:rsidRPr="00F4188A">
        <w:t xml:space="preserve"> </w:t>
      </w:r>
      <w:proofErr w:type="spellStart"/>
      <w:r w:rsidRPr="00F4188A">
        <w:t>habitasse</w:t>
      </w:r>
      <w:proofErr w:type="spellEnd"/>
      <w:r w:rsidRPr="00F4188A">
        <w:t xml:space="preserve"> </w:t>
      </w:r>
      <w:proofErr w:type="spellStart"/>
      <w:r w:rsidRPr="00F4188A">
        <w:t>semper</w:t>
      </w:r>
      <w:proofErr w:type="spellEnd"/>
      <w:r w:rsidRPr="00F4188A">
        <w:t xml:space="preserve">, ante </w:t>
      </w:r>
      <w:proofErr w:type="spellStart"/>
      <w:r w:rsidRPr="00F4188A">
        <w:t>consequat</w:t>
      </w:r>
      <w:proofErr w:type="spellEnd"/>
      <w:r w:rsidRPr="00F4188A">
        <w:t xml:space="preserve"> </w:t>
      </w:r>
      <w:proofErr w:type="spellStart"/>
      <w:r w:rsidRPr="00F4188A">
        <w:t>cursus</w:t>
      </w:r>
      <w:proofErr w:type="spellEnd"/>
      <w:r w:rsidRPr="00F4188A">
        <w:t xml:space="preserve"> </w:t>
      </w:r>
      <w:proofErr w:type="spellStart"/>
      <w:r w:rsidRPr="00F4188A">
        <w:t>ultricies</w:t>
      </w:r>
      <w:proofErr w:type="spellEnd"/>
      <w:r w:rsidRPr="00F4188A">
        <w:t xml:space="preserve"> </w:t>
      </w:r>
      <w:proofErr w:type="spellStart"/>
      <w:r w:rsidRPr="00F4188A">
        <w:t>parturient</w:t>
      </w:r>
      <w:proofErr w:type="spellEnd"/>
      <w:r w:rsidRPr="00F4188A">
        <w:t xml:space="preserve"> </w:t>
      </w:r>
      <w:proofErr w:type="spellStart"/>
      <w:r w:rsidRPr="00F4188A">
        <w:t>quam</w:t>
      </w:r>
      <w:proofErr w:type="spellEnd"/>
      <w:r w:rsidRPr="00F4188A">
        <w:t xml:space="preserve"> </w:t>
      </w:r>
      <w:proofErr w:type="spellStart"/>
      <w:r w:rsidRPr="00F4188A">
        <w:t>placerat</w:t>
      </w:r>
      <w:proofErr w:type="spellEnd"/>
      <w:r w:rsidRPr="00F4188A">
        <w:t xml:space="preserve"> </w:t>
      </w:r>
      <w:proofErr w:type="spellStart"/>
      <w:r w:rsidRPr="00F4188A">
        <w:t>litora</w:t>
      </w:r>
      <w:proofErr w:type="spellEnd"/>
      <w:r w:rsidRPr="00F4188A">
        <w:t xml:space="preserve"> </w:t>
      </w:r>
      <w:proofErr w:type="spellStart"/>
      <w:r w:rsidRPr="00F4188A">
        <w:t>magnis</w:t>
      </w:r>
      <w:proofErr w:type="spellEnd"/>
      <w:r w:rsidRPr="00F4188A">
        <w:t xml:space="preserve"> </w:t>
      </w:r>
      <w:proofErr w:type="spellStart"/>
      <w:r w:rsidRPr="00F4188A">
        <w:t>sapien</w:t>
      </w:r>
      <w:proofErr w:type="spellEnd"/>
      <w:r w:rsidRPr="00F4188A">
        <w:t xml:space="preserve"> </w:t>
      </w:r>
      <w:proofErr w:type="spellStart"/>
      <w:r w:rsidRPr="00F4188A">
        <w:t>varius</w:t>
      </w:r>
      <w:proofErr w:type="spellEnd"/>
      <w:r w:rsidRPr="00F4188A">
        <w:t xml:space="preserve">, tortor </w:t>
      </w:r>
      <w:proofErr w:type="spellStart"/>
      <w:r w:rsidRPr="00F4188A">
        <w:t>tincidunt</w:t>
      </w:r>
      <w:proofErr w:type="spellEnd"/>
      <w:r w:rsidRPr="00F4188A">
        <w:t xml:space="preserve"> </w:t>
      </w:r>
      <w:proofErr w:type="spellStart"/>
      <w:r w:rsidRPr="00F4188A">
        <w:t>habitant</w:t>
      </w:r>
      <w:proofErr w:type="spellEnd"/>
      <w:r w:rsidRPr="00F4188A">
        <w:t xml:space="preserve"> lacinia </w:t>
      </w:r>
      <w:proofErr w:type="spellStart"/>
      <w:r w:rsidRPr="00F4188A">
        <w:t>laoreet</w:t>
      </w:r>
      <w:proofErr w:type="spellEnd"/>
      <w:r w:rsidRPr="00F4188A">
        <w:t xml:space="preserve"> </w:t>
      </w:r>
      <w:proofErr w:type="spellStart"/>
      <w:r w:rsidRPr="00F4188A">
        <w:t>nascetur</w:t>
      </w:r>
      <w:proofErr w:type="spellEnd"/>
      <w:r w:rsidRPr="00F4188A">
        <w:t xml:space="preserve"> </w:t>
      </w:r>
      <w:proofErr w:type="spellStart"/>
      <w:r w:rsidRPr="00F4188A">
        <w:t>senectus</w:t>
      </w:r>
      <w:proofErr w:type="spellEnd"/>
      <w:r w:rsidRPr="00F4188A">
        <w:t xml:space="preserve"> ac </w:t>
      </w:r>
      <w:proofErr w:type="spellStart"/>
      <w:r w:rsidRPr="00F4188A">
        <w:t>molestie</w:t>
      </w:r>
      <w:proofErr w:type="spellEnd"/>
      <w:r w:rsidRPr="00F4188A">
        <w:t xml:space="preserve">. </w:t>
      </w:r>
      <w:proofErr w:type="spellStart"/>
      <w:r w:rsidRPr="00F4188A">
        <w:t>Risus</w:t>
      </w:r>
      <w:proofErr w:type="spellEnd"/>
      <w:r w:rsidRPr="00F4188A">
        <w:t xml:space="preserve"> </w:t>
      </w:r>
      <w:proofErr w:type="spellStart"/>
      <w:r w:rsidRPr="00F4188A">
        <w:t>viverra</w:t>
      </w:r>
      <w:proofErr w:type="spellEnd"/>
      <w:r w:rsidRPr="00F4188A">
        <w:t xml:space="preserve"> </w:t>
      </w:r>
      <w:proofErr w:type="spellStart"/>
      <w:r w:rsidRPr="00F4188A">
        <w:t>fusce</w:t>
      </w:r>
      <w:proofErr w:type="spellEnd"/>
      <w:r w:rsidRPr="00F4188A">
        <w:t xml:space="preserve"> </w:t>
      </w:r>
      <w:proofErr w:type="spellStart"/>
      <w:r w:rsidRPr="00F4188A">
        <w:t>mollis</w:t>
      </w:r>
      <w:proofErr w:type="spellEnd"/>
      <w:r w:rsidRPr="00F4188A">
        <w:t xml:space="preserve"> </w:t>
      </w:r>
      <w:proofErr w:type="spellStart"/>
      <w:r w:rsidRPr="00F4188A">
        <w:t>dignissim</w:t>
      </w:r>
      <w:proofErr w:type="spellEnd"/>
      <w:r w:rsidRPr="00F4188A">
        <w:t xml:space="preserve"> quis </w:t>
      </w:r>
      <w:proofErr w:type="spellStart"/>
      <w:r w:rsidRPr="00F4188A">
        <w:t>litora</w:t>
      </w:r>
      <w:proofErr w:type="spellEnd"/>
      <w:r w:rsidRPr="00F4188A">
        <w:t xml:space="preserve"> </w:t>
      </w:r>
      <w:proofErr w:type="spellStart"/>
      <w:r w:rsidRPr="00F4188A">
        <w:t>condimentum</w:t>
      </w:r>
      <w:proofErr w:type="spellEnd"/>
      <w:r w:rsidRPr="00F4188A">
        <w:t xml:space="preserve"> cras leo </w:t>
      </w:r>
      <w:proofErr w:type="spellStart"/>
      <w:r w:rsidRPr="00F4188A">
        <w:t>habitant</w:t>
      </w:r>
      <w:proofErr w:type="spellEnd"/>
      <w:r w:rsidRPr="00F4188A">
        <w:t xml:space="preserve"> </w:t>
      </w:r>
      <w:proofErr w:type="spellStart"/>
      <w:r w:rsidRPr="00F4188A">
        <w:t>dictum</w:t>
      </w:r>
      <w:proofErr w:type="spellEnd"/>
      <w:r w:rsidRPr="00F4188A">
        <w:t xml:space="preserve">, </w:t>
      </w:r>
      <w:proofErr w:type="spellStart"/>
      <w:r w:rsidRPr="00F4188A">
        <w:t>dis</w:t>
      </w:r>
      <w:proofErr w:type="spellEnd"/>
      <w:r w:rsidRPr="00F4188A">
        <w:t xml:space="preserve"> ultrices </w:t>
      </w:r>
      <w:proofErr w:type="spellStart"/>
      <w:r w:rsidRPr="00F4188A">
        <w:t>accumsan</w:t>
      </w:r>
      <w:proofErr w:type="spellEnd"/>
      <w:r w:rsidRPr="00F4188A">
        <w:t xml:space="preserve"> </w:t>
      </w:r>
      <w:proofErr w:type="spellStart"/>
      <w:r w:rsidRPr="00F4188A">
        <w:t>imperdiet</w:t>
      </w:r>
      <w:proofErr w:type="spellEnd"/>
      <w:r w:rsidRPr="00F4188A">
        <w:t xml:space="preserve"> </w:t>
      </w:r>
      <w:proofErr w:type="spellStart"/>
      <w:r w:rsidRPr="00F4188A">
        <w:t>sagittis</w:t>
      </w:r>
      <w:proofErr w:type="spellEnd"/>
      <w:r w:rsidRPr="00F4188A">
        <w:t xml:space="preserve"> vehicula </w:t>
      </w:r>
      <w:proofErr w:type="spellStart"/>
      <w:r w:rsidRPr="00F4188A">
        <w:t>penatibus</w:t>
      </w:r>
      <w:proofErr w:type="spellEnd"/>
      <w:r w:rsidRPr="00F4188A">
        <w:t xml:space="preserve"> </w:t>
      </w:r>
      <w:proofErr w:type="spellStart"/>
      <w:r w:rsidRPr="00F4188A">
        <w:t>suspendisse</w:t>
      </w:r>
      <w:proofErr w:type="spellEnd"/>
      <w:r w:rsidRPr="00F4188A">
        <w:t xml:space="preserve"> </w:t>
      </w:r>
      <w:proofErr w:type="spellStart"/>
      <w:r w:rsidRPr="00F4188A">
        <w:t>netus</w:t>
      </w:r>
      <w:proofErr w:type="spellEnd"/>
      <w:r w:rsidRPr="00F4188A">
        <w:t xml:space="preserve"> </w:t>
      </w:r>
      <w:proofErr w:type="spellStart"/>
      <w:r w:rsidRPr="00F4188A">
        <w:t>quam</w:t>
      </w:r>
      <w:proofErr w:type="spellEnd"/>
      <w:r w:rsidRPr="00F4188A">
        <w:t xml:space="preserve">. </w:t>
      </w:r>
      <w:proofErr w:type="spellStart"/>
      <w:r w:rsidRPr="00F4188A">
        <w:t>Dictumst</w:t>
      </w:r>
      <w:proofErr w:type="spellEnd"/>
      <w:r w:rsidRPr="00F4188A">
        <w:t xml:space="preserve"> mi </w:t>
      </w:r>
      <w:proofErr w:type="spellStart"/>
      <w:r w:rsidRPr="00F4188A">
        <w:t>facilisis</w:t>
      </w:r>
      <w:proofErr w:type="spellEnd"/>
      <w:r w:rsidRPr="00F4188A">
        <w:t xml:space="preserve"> </w:t>
      </w:r>
      <w:proofErr w:type="spellStart"/>
      <w:r w:rsidRPr="00F4188A">
        <w:t>blandit</w:t>
      </w:r>
      <w:proofErr w:type="spellEnd"/>
      <w:r w:rsidRPr="00F4188A">
        <w:t xml:space="preserve"> </w:t>
      </w:r>
      <w:proofErr w:type="spellStart"/>
      <w:r w:rsidRPr="00F4188A">
        <w:t>risus</w:t>
      </w:r>
      <w:proofErr w:type="spellEnd"/>
      <w:r w:rsidRPr="00F4188A">
        <w:t xml:space="preserve"> </w:t>
      </w:r>
      <w:proofErr w:type="spellStart"/>
      <w:r w:rsidRPr="00F4188A">
        <w:t>molestie</w:t>
      </w:r>
      <w:proofErr w:type="spellEnd"/>
      <w:r w:rsidRPr="00F4188A">
        <w:t xml:space="preserve"> </w:t>
      </w:r>
      <w:proofErr w:type="spellStart"/>
      <w:r w:rsidRPr="00F4188A">
        <w:t>sodales</w:t>
      </w:r>
      <w:proofErr w:type="spellEnd"/>
      <w:r w:rsidRPr="00F4188A">
        <w:t xml:space="preserve"> at </w:t>
      </w:r>
      <w:proofErr w:type="spellStart"/>
      <w:r w:rsidRPr="00F4188A">
        <w:t>pharetra</w:t>
      </w:r>
      <w:proofErr w:type="spellEnd"/>
      <w:r w:rsidRPr="00F4188A">
        <w:t xml:space="preserve">, </w:t>
      </w:r>
      <w:proofErr w:type="spellStart"/>
      <w:r w:rsidRPr="00F4188A">
        <w:t>vulputate</w:t>
      </w:r>
      <w:proofErr w:type="spellEnd"/>
      <w:r w:rsidRPr="00F4188A">
        <w:t xml:space="preserve"> </w:t>
      </w:r>
      <w:proofErr w:type="spellStart"/>
      <w:r w:rsidRPr="00F4188A">
        <w:t>fusce</w:t>
      </w:r>
      <w:proofErr w:type="spellEnd"/>
      <w:r w:rsidRPr="00F4188A">
        <w:t xml:space="preserve"> </w:t>
      </w:r>
      <w:proofErr w:type="spellStart"/>
      <w:r w:rsidRPr="00F4188A">
        <w:t>nullam</w:t>
      </w:r>
      <w:proofErr w:type="spellEnd"/>
      <w:r w:rsidRPr="00F4188A">
        <w:t xml:space="preserve"> </w:t>
      </w:r>
      <w:proofErr w:type="spellStart"/>
      <w:r w:rsidRPr="00F4188A">
        <w:t>nam</w:t>
      </w:r>
      <w:proofErr w:type="spellEnd"/>
      <w:r w:rsidRPr="00F4188A">
        <w:t xml:space="preserve"> </w:t>
      </w:r>
      <w:proofErr w:type="spellStart"/>
      <w:r w:rsidRPr="00F4188A">
        <w:t>viverra</w:t>
      </w:r>
      <w:proofErr w:type="spellEnd"/>
      <w:r w:rsidRPr="00F4188A">
        <w:t xml:space="preserve"> </w:t>
      </w:r>
      <w:proofErr w:type="spellStart"/>
      <w:r w:rsidRPr="00F4188A">
        <w:t>ridiculus</w:t>
      </w:r>
      <w:proofErr w:type="spellEnd"/>
      <w:r w:rsidRPr="00F4188A">
        <w:t xml:space="preserve"> </w:t>
      </w:r>
      <w:proofErr w:type="spellStart"/>
      <w:r w:rsidRPr="00F4188A">
        <w:t>lobortis</w:t>
      </w:r>
      <w:proofErr w:type="spellEnd"/>
      <w:r w:rsidRPr="00F4188A">
        <w:t xml:space="preserve"> </w:t>
      </w:r>
      <w:proofErr w:type="spellStart"/>
      <w:r w:rsidRPr="00F4188A">
        <w:t>curae</w:t>
      </w:r>
      <w:proofErr w:type="spellEnd"/>
      <w:r w:rsidRPr="00F4188A">
        <w:t xml:space="preserve"> ut, </w:t>
      </w:r>
      <w:proofErr w:type="spellStart"/>
      <w:r w:rsidRPr="00F4188A">
        <w:t>morbi</w:t>
      </w:r>
      <w:proofErr w:type="spellEnd"/>
      <w:r w:rsidRPr="00F4188A">
        <w:t xml:space="preserve"> </w:t>
      </w:r>
      <w:proofErr w:type="spellStart"/>
      <w:r w:rsidRPr="00F4188A">
        <w:t>bibendum</w:t>
      </w:r>
      <w:proofErr w:type="spellEnd"/>
      <w:r w:rsidRPr="00F4188A">
        <w:t xml:space="preserve"> </w:t>
      </w:r>
      <w:proofErr w:type="spellStart"/>
      <w:r w:rsidRPr="00F4188A">
        <w:t>egestas</w:t>
      </w:r>
      <w:proofErr w:type="spellEnd"/>
      <w:r w:rsidRPr="00F4188A">
        <w:t xml:space="preserve"> </w:t>
      </w:r>
      <w:proofErr w:type="spellStart"/>
      <w:r w:rsidRPr="00F4188A">
        <w:t>congue</w:t>
      </w:r>
      <w:proofErr w:type="spellEnd"/>
      <w:r w:rsidRPr="00F4188A">
        <w:t xml:space="preserve"> porta </w:t>
      </w:r>
      <w:proofErr w:type="spellStart"/>
      <w:r w:rsidRPr="00F4188A">
        <w:t>tempus</w:t>
      </w:r>
      <w:proofErr w:type="spellEnd"/>
      <w:r w:rsidRPr="00F4188A">
        <w:t xml:space="preserve"> </w:t>
      </w:r>
      <w:proofErr w:type="spellStart"/>
      <w:r w:rsidRPr="00F4188A">
        <w:t>fames</w:t>
      </w:r>
      <w:proofErr w:type="spellEnd"/>
      <w:r w:rsidRPr="00F4188A">
        <w:t xml:space="preserve">. </w:t>
      </w:r>
      <w:proofErr w:type="spellStart"/>
      <w:r w:rsidRPr="007C0C98">
        <w:rPr>
          <w:lang w:val="en-US"/>
        </w:rPr>
        <w:t>Rhoncus</w:t>
      </w:r>
      <w:proofErr w:type="spellEnd"/>
      <w:r w:rsidRPr="007C0C98">
        <w:rPr>
          <w:lang w:val="en-US"/>
        </w:rPr>
        <w:t xml:space="preserve"> </w:t>
      </w:r>
      <w:proofErr w:type="spellStart"/>
      <w:r w:rsidRPr="007C0C98">
        <w:rPr>
          <w:lang w:val="en-US"/>
        </w:rPr>
        <w:t>netus</w:t>
      </w:r>
      <w:proofErr w:type="spellEnd"/>
      <w:r w:rsidRPr="007C0C98">
        <w:rPr>
          <w:lang w:val="en-US"/>
        </w:rPr>
        <w:t xml:space="preserve"> </w:t>
      </w:r>
      <w:proofErr w:type="spellStart"/>
      <w:r w:rsidRPr="007C0C98">
        <w:rPr>
          <w:lang w:val="en-US"/>
        </w:rPr>
        <w:t>sollicitudin</w:t>
      </w:r>
      <w:proofErr w:type="spellEnd"/>
      <w:r w:rsidRPr="007C0C98">
        <w:rPr>
          <w:lang w:val="en-US"/>
        </w:rPr>
        <w:t xml:space="preserve"> nunc </w:t>
      </w:r>
      <w:proofErr w:type="spellStart"/>
      <w:r w:rsidRPr="007C0C98">
        <w:rPr>
          <w:lang w:val="en-US"/>
        </w:rPr>
        <w:t>curabitur</w:t>
      </w:r>
      <w:proofErr w:type="spellEnd"/>
      <w:r w:rsidRPr="007C0C98">
        <w:rPr>
          <w:lang w:val="en-US"/>
        </w:rPr>
        <w:t xml:space="preserve"> </w:t>
      </w:r>
      <w:proofErr w:type="spellStart"/>
      <w:r w:rsidRPr="007C0C98">
        <w:rPr>
          <w:lang w:val="en-US"/>
        </w:rPr>
        <w:t>placerat</w:t>
      </w:r>
      <w:proofErr w:type="spellEnd"/>
      <w:r w:rsidRPr="007C0C98">
        <w:rPr>
          <w:lang w:val="en-US"/>
        </w:rPr>
        <w:t xml:space="preserve"> non </w:t>
      </w:r>
      <w:proofErr w:type="spellStart"/>
      <w:r w:rsidRPr="007C0C98">
        <w:rPr>
          <w:lang w:val="en-US"/>
        </w:rPr>
        <w:t>mus</w:t>
      </w:r>
      <w:proofErr w:type="spellEnd"/>
      <w:r w:rsidRPr="007C0C98">
        <w:rPr>
          <w:lang w:val="en-US"/>
        </w:rPr>
        <w:t xml:space="preserve"> </w:t>
      </w:r>
      <w:proofErr w:type="spellStart"/>
      <w:r w:rsidRPr="007C0C98">
        <w:rPr>
          <w:lang w:val="en-US"/>
        </w:rPr>
        <w:t>commodo</w:t>
      </w:r>
      <w:proofErr w:type="spellEnd"/>
      <w:r w:rsidRPr="007C0C98">
        <w:rPr>
          <w:lang w:val="en-US"/>
        </w:rPr>
        <w:t xml:space="preserve">, </w:t>
      </w:r>
      <w:proofErr w:type="spellStart"/>
      <w:r w:rsidRPr="007C0C98">
        <w:rPr>
          <w:lang w:val="en-US"/>
        </w:rPr>
        <w:t>vivamus</w:t>
      </w:r>
      <w:proofErr w:type="spellEnd"/>
      <w:r w:rsidRPr="007C0C98">
        <w:rPr>
          <w:lang w:val="en-US"/>
        </w:rPr>
        <w:t xml:space="preserve"> </w:t>
      </w:r>
      <w:proofErr w:type="spellStart"/>
      <w:r w:rsidRPr="007C0C98">
        <w:rPr>
          <w:lang w:val="en-US"/>
        </w:rPr>
        <w:t>tellus</w:t>
      </w:r>
      <w:proofErr w:type="spellEnd"/>
      <w:r w:rsidRPr="007C0C98">
        <w:rPr>
          <w:lang w:val="en-US"/>
        </w:rPr>
        <w:t xml:space="preserve"> </w:t>
      </w:r>
      <w:proofErr w:type="spellStart"/>
      <w:r w:rsidRPr="007C0C98">
        <w:rPr>
          <w:lang w:val="en-US"/>
        </w:rPr>
        <w:t>sagittis</w:t>
      </w:r>
      <w:proofErr w:type="spellEnd"/>
      <w:r w:rsidRPr="007C0C98">
        <w:rPr>
          <w:lang w:val="en-US"/>
        </w:rPr>
        <w:t xml:space="preserve"> </w:t>
      </w:r>
      <w:proofErr w:type="spellStart"/>
      <w:r w:rsidRPr="007C0C98">
        <w:rPr>
          <w:lang w:val="en-US"/>
        </w:rPr>
        <w:t>pretium</w:t>
      </w:r>
      <w:proofErr w:type="spellEnd"/>
      <w:r w:rsidRPr="007C0C98">
        <w:rPr>
          <w:lang w:val="en-US"/>
        </w:rPr>
        <w:t xml:space="preserve"> class dis </w:t>
      </w:r>
      <w:proofErr w:type="spellStart"/>
      <w:r w:rsidRPr="007C0C98">
        <w:rPr>
          <w:lang w:val="en-US"/>
        </w:rPr>
        <w:t>torquent</w:t>
      </w:r>
      <w:proofErr w:type="spellEnd"/>
      <w:r w:rsidRPr="007C0C98">
        <w:rPr>
          <w:lang w:val="en-US"/>
        </w:rPr>
        <w:t xml:space="preserve"> ad, gravida nec </w:t>
      </w:r>
      <w:proofErr w:type="spellStart"/>
      <w:r w:rsidRPr="007C0C98">
        <w:rPr>
          <w:lang w:val="en-US"/>
        </w:rPr>
        <w:t>aptent</w:t>
      </w:r>
      <w:proofErr w:type="spellEnd"/>
      <w:r w:rsidRPr="007C0C98">
        <w:rPr>
          <w:lang w:val="en-US"/>
        </w:rPr>
        <w:t xml:space="preserve"> </w:t>
      </w:r>
      <w:proofErr w:type="gramStart"/>
      <w:r w:rsidRPr="007C0C98">
        <w:rPr>
          <w:lang w:val="en-US"/>
        </w:rPr>
        <w:t>a</w:t>
      </w:r>
      <w:proofErr w:type="gramEnd"/>
      <w:r w:rsidRPr="007C0C98">
        <w:rPr>
          <w:lang w:val="en-US"/>
        </w:rPr>
        <w:t xml:space="preserve"> </w:t>
      </w:r>
      <w:proofErr w:type="spellStart"/>
      <w:r w:rsidRPr="007C0C98">
        <w:rPr>
          <w:lang w:val="en-US"/>
        </w:rPr>
        <w:t>augue</w:t>
      </w:r>
      <w:proofErr w:type="spellEnd"/>
      <w:r w:rsidRPr="007C0C98">
        <w:rPr>
          <w:lang w:val="en-US"/>
        </w:rPr>
        <w:t xml:space="preserve"> </w:t>
      </w:r>
      <w:proofErr w:type="spellStart"/>
      <w:r w:rsidRPr="007C0C98">
        <w:rPr>
          <w:lang w:val="en-US"/>
        </w:rPr>
        <w:t>magnis</w:t>
      </w:r>
      <w:proofErr w:type="spellEnd"/>
      <w:r w:rsidRPr="007C0C98">
        <w:rPr>
          <w:lang w:val="en-US"/>
        </w:rPr>
        <w:t xml:space="preserve"> </w:t>
      </w:r>
      <w:proofErr w:type="spellStart"/>
      <w:r w:rsidRPr="007C0C98">
        <w:rPr>
          <w:lang w:val="en-US"/>
        </w:rPr>
        <w:t>dictumst</w:t>
      </w:r>
      <w:proofErr w:type="spellEnd"/>
      <w:r w:rsidRPr="007C0C98">
        <w:rPr>
          <w:lang w:val="en-US"/>
        </w:rPr>
        <w:t>.</w:t>
      </w:r>
    </w:p>
    <w:p w14:paraId="21110ADD" w14:textId="37149F09" w:rsidR="00E64D0C" w:rsidRPr="007C0C98" w:rsidRDefault="001D2554" w:rsidP="00723508">
      <w:pPr>
        <w:pStyle w:val="Ttulo1"/>
        <w:rPr>
          <w:lang w:val="en-US"/>
        </w:rPr>
      </w:pPr>
      <w:r w:rsidRPr="007C0C98">
        <w:rPr>
          <w:lang w:val="en-US"/>
        </w:rPr>
        <w:t>Keywords. Lorem ipsum dolor; Lorem ipsum dolor; Lorem ipsum dolor; Lorem ipsum dolor; Lorem ipsum dolor.</w:t>
      </w:r>
    </w:p>
    <w:p w14:paraId="555034A2" w14:textId="77777777" w:rsidR="00474150" w:rsidRPr="00587B39" w:rsidRDefault="00474150" w:rsidP="00474150">
      <w:pPr>
        <w:shd w:val="clear" w:color="auto" w:fill="FFFFFF"/>
        <w:jc w:val="left"/>
        <w:rPr>
          <w:rFonts w:ascii="Noto Serif" w:eastAsia="Times New Roman" w:hAnsi="Noto Serif" w:cs="Noto Serif"/>
          <w:kern w:val="0"/>
          <w:sz w:val="18"/>
          <w:szCs w:val="18"/>
          <w:lang w:val="en-US" w:eastAsia="es-ES_tradnl"/>
          <w14:ligatures w14:val="none"/>
        </w:rPr>
      </w:pPr>
    </w:p>
    <w:p w14:paraId="379774BA" w14:textId="77777777" w:rsidR="00474150" w:rsidRPr="00587B39" w:rsidRDefault="00474150" w:rsidP="00474150">
      <w:pPr>
        <w:shd w:val="clear" w:color="auto" w:fill="FFFFFF"/>
        <w:jc w:val="left"/>
        <w:rPr>
          <w:rFonts w:ascii="Noto Serif" w:eastAsia="Times New Roman" w:hAnsi="Noto Serif" w:cs="Noto Serif"/>
          <w:kern w:val="0"/>
          <w:sz w:val="18"/>
          <w:szCs w:val="18"/>
          <w:lang w:val="en-US" w:eastAsia="es-ES_tradnl"/>
          <w14:ligatures w14:val="none"/>
        </w:rPr>
      </w:pPr>
    </w:p>
    <w:p w14:paraId="36D6866E" w14:textId="77777777" w:rsidR="00474150" w:rsidRPr="00587B39" w:rsidRDefault="00474150" w:rsidP="00474150">
      <w:pPr>
        <w:shd w:val="clear" w:color="auto" w:fill="FFFFFF"/>
        <w:jc w:val="left"/>
        <w:rPr>
          <w:rFonts w:ascii="Noto Serif" w:eastAsia="Times New Roman" w:hAnsi="Noto Serif" w:cs="Noto Serif"/>
          <w:kern w:val="0"/>
          <w:sz w:val="18"/>
          <w:szCs w:val="18"/>
          <w:lang w:val="en-US" w:eastAsia="es-ES_tradnl"/>
          <w14:ligatures w14:val="none"/>
        </w:rPr>
      </w:pPr>
    </w:p>
    <w:p w14:paraId="38AC22B2" w14:textId="77777777" w:rsidR="00474150" w:rsidRDefault="00474150" w:rsidP="00474150">
      <w:pPr>
        <w:shd w:val="clear" w:color="auto" w:fill="FFFFFF"/>
        <w:jc w:val="left"/>
        <w:rPr>
          <w:rFonts w:ascii="Noto Serif" w:eastAsia="Times New Roman" w:hAnsi="Noto Serif" w:cs="Noto Serif"/>
          <w:kern w:val="0"/>
          <w:sz w:val="18"/>
          <w:szCs w:val="18"/>
          <w:lang w:val="en-US" w:eastAsia="es-ES_tradnl"/>
          <w14:ligatures w14:val="none"/>
        </w:rPr>
      </w:pPr>
    </w:p>
    <w:p w14:paraId="3E3D82BD" w14:textId="77777777" w:rsidR="00982E38" w:rsidRDefault="00982E38" w:rsidP="00474150">
      <w:pPr>
        <w:shd w:val="clear" w:color="auto" w:fill="FFFFFF"/>
        <w:jc w:val="left"/>
        <w:rPr>
          <w:rFonts w:ascii="Noto Serif" w:eastAsia="Times New Roman" w:hAnsi="Noto Serif" w:cs="Noto Serif"/>
          <w:kern w:val="0"/>
          <w:sz w:val="18"/>
          <w:szCs w:val="18"/>
          <w:lang w:val="en-US" w:eastAsia="es-ES_tradnl"/>
          <w14:ligatures w14:val="none"/>
        </w:rPr>
      </w:pPr>
    </w:p>
    <w:p w14:paraId="5B18ABB7" w14:textId="77777777" w:rsidR="00982E38" w:rsidRDefault="00982E38" w:rsidP="00474150">
      <w:pPr>
        <w:shd w:val="clear" w:color="auto" w:fill="FFFFFF"/>
        <w:jc w:val="left"/>
        <w:rPr>
          <w:rFonts w:ascii="Noto Serif" w:eastAsia="Times New Roman" w:hAnsi="Noto Serif" w:cs="Noto Serif"/>
          <w:kern w:val="0"/>
          <w:sz w:val="18"/>
          <w:szCs w:val="18"/>
          <w:lang w:val="en-US" w:eastAsia="es-ES_tradnl"/>
          <w14:ligatures w14:val="none"/>
        </w:rPr>
      </w:pPr>
    </w:p>
    <w:p w14:paraId="446E2FF4" w14:textId="77777777" w:rsidR="00982E38" w:rsidRDefault="00982E38" w:rsidP="00474150">
      <w:pPr>
        <w:shd w:val="clear" w:color="auto" w:fill="FFFFFF"/>
        <w:jc w:val="left"/>
        <w:rPr>
          <w:rFonts w:ascii="Noto Serif" w:eastAsia="Times New Roman" w:hAnsi="Noto Serif" w:cs="Noto Serif"/>
          <w:kern w:val="0"/>
          <w:sz w:val="18"/>
          <w:szCs w:val="18"/>
          <w:lang w:val="en-US" w:eastAsia="es-ES_tradnl"/>
          <w14:ligatures w14:val="none"/>
        </w:rPr>
      </w:pPr>
    </w:p>
    <w:p w14:paraId="7560D0B9" w14:textId="77777777" w:rsidR="00982E38" w:rsidRDefault="00982E38" w:rsidP="00474150">
      <w:pPr>
        <w:shd w:val="clear" w:color="auto" w:fill="FFFFFF"/>
        <w:jc w:val="left"/>
        <w:rPr>
          <w:rFonts w:ascii="Noto Serif" w:eastAsia="Times New Roman" w:hAnsi="Noto Serif" w:cs="Noto Serif"/>
          <w:kern w:val="0"/>
          <w:sz w:val="18"/>
          <w:szCs w:val="18"/>
          <w:lang w:val="en-US" w:eastAsia="es-ES_tradnl"/>
          <w14:ligatures w14:val="none"/>
        </w:rPr>
      </w:pPr>
    </w:p>
    <w:p w14:paraId="5752B4FB" w14:textId="77777777" w:rsidR="00487CC5" w:rsidRPr="00F6734E" w:rsidRDefault="00487CC5" w:rsidP="003F08D7">
      <w:pPr>
        <w:pStyle w:val="Ttulo"/>
        <w:numPr>
          <w:ilvl w:val="0"/>
          <w:numId w:val="0"/>
        </w:numPr>
        <w:rPr>
          <w:rFonts w:ascii="Noto Serif" w:eastAsia="Noto Serif" w:hAnsi="Noto Serif" w:cs="Noto Serif"/>
          <w:bCs/>
          <w:szCs w:val="24"/>
          <w:lang w:val="en-US"/>
        </w:rPr>
      </w:pPr>
      <w:r w:rsidRPr="00F6734E">
        <w:rPr>
          <w:rFonts w:ascii="Noto Serif" w:eastAsia="Noto Serif" w:hAnsi="Noto Serif" w:cs="Noto Serif"/>
          <w:bCs/>
          <w:szCs w:val="24"/>
          <w:lang w:val="en-US"/>
        </w:rPr>
        <w:br w:type="page"/>
      </w:r>
    </w:p>
    <w:p w14:paraId="58FE8341" w14:textId="557A7E78" w:rsidR="00844481" w:rsidRPr="00F6734E" w:rsidRDefault="00E51ABC" w:rsidP="003F08D7">
      <w:pPr>
        <w:pStyle w:val="Ttulo"/>
        <w:numPr>
          <w:ilvl w:val="0"/>
          <w:numId w:val="0"/>
        </w:numPr>
        <w:rPr>
          <w:rFonts w:ascii="Noto Serif" w:eastAsia="Noto Serif" w:hAnsi="Noto Serif" w:cs="Noto Serif"/>
          <w:b w:val="0"/>
          <w:bCs/>
          <w:szCs w:val="24"/>
          <w:lang w:val="en-US"/>
        </w:rPr>
      </w:pPr>
      <w:r w:rsidRPr="00F6734E">
        <w:rPr>
          <w:rFonts w:ascii="Noto Serif" w:eastAsia="Noto Serif" w:hAnsi="Noto Serif" w:cs="Noto Serif"/>
          <w:bCs/>
          <w:szCs w:val="24"/>
          <w:lang w:val="en-US"/>
        </w:rPr>
        <w:lastRenderedPageBreak/>
        <w:t xml:space="preserve">1. </w:t>
      </w:r>
      <w:proofErr w:type="spellStart"/>
      <w:r w:rsidR="00844481" w:rsidRPr="00F6734E">
        <w:rPr>
          <w:rFonts w:ascii="Noto Serif" w:eastAsia="Noto Serif" w:hAnsi="Noto Serif" w:cs="Noto Serif"/>
          <w:bCs/>
          <w:szCs w:val="24"/>
          <w:lang w:val="en-US"/>
        </w:rPr>
        <w:t>Título</w:t>
      </w:r>
      <w:proofErr w:type="spellEnd"/>
      <w:r w:rsidR="00844481" w:rsidRPr="00F6734E">
        <w:rPr>
          <w:rFonts w:ascii="Noto Serif" w:eastAsia="Noto Serif" w:hAnsi="Noto Serif" w:cs="Noto Serif"/>
          <w:bCs/>
          <w:szCs w:val="24"/>
          <w:lang w:val="en-US"/>
        </w:rPr>
        <w:t xml:space="preserve"> de </w:t>
      </w:r>
      <w:proofErr w:type="spellStart"/>
      <w:r w:rsidR="00844481" w:rsidRPr="00F6734E">
        <w:rPr>
          <w:rFonts w:ascii="Noto Serif" w:eastAsia="Noto Serif" w:hAnsi="Noto Serif" w:cs="Noto Serif"/>
          <w:bCs/>
          <w:szCs w:val="24"/>
          <w:lang w:val="en-US"/>
        </w:rPr>
        <w:t>sección</w:t>
      </w:r>
      <w:proofErr w:type="spellEnd"/>
    </w:p>
    <w:p w14:paraId="36FE387E" w14:textId="77777777" w:rsidR="00844481" w:rsidRPr="00E51ABC" w:rsidRDefault="00844481" w:rsidP="00844481">
      <w:pPr>
        <w:spacing w:after="120"/>
        <w:jc w:val="both"/>
        <w:rPr>
          <w:rFonts w:ascii="Noto Serif" w:eastAsia="Noto Serif" w:hAnsi="Noto Serif" w:cs="Noto Serif"/>
          <w:sz w:val="22"/>
          <w:szCs w:val="22"/>
          <w:lang w:val="en-US"/>
        </w:rPr>
      </w:pPr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Lorem ipsum dolor </w:t>
      </w:r>
      <w:proofErr w:type="gram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sit</w:t>
      </w:r>
      <w:proofErr w:type="gram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amet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consectetur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adipiscing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elit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mollis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habitasse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semper, ante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consequat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cursus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ultricies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parturient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quam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placerat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litora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magnis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sapien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varius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,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tortor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tincidunt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habitant lacinia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laoreet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nascetur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senectus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ac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molestie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.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Risus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viverra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fusce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mollis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dignissim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quis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litora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condimentum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cras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leo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habitant dictum, dis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ultrices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accumsan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imperdiet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sagittis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vehicula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penatibus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suspendisse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netus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quam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.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Dictumst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mi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facilisis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blandit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risus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molestie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sodales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at pharetra,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vulputate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fusce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nullam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nam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viverra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ridiculus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lobortis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curae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ut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,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morbi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bibendum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egestas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>congue</w:t>
      </w:r>
      <w:proofErr w:type="spellEnd"/>
      <w:r w:rsidRPr="00F6734E">
        <w:rPr>
          <w:rFonts w:ascii="Noto Serif" w:eastAsia="Noto Serif" w:hAnsi="Noto Serif" w:cs="Noto Serif"/>
          <w:sz w:val="22"/>
          <w:szCs w:val="22"/>
          <w:lang w:val="en-US"/>
        </w:rPr>
        <w:t xml:space="preserve"> porta tempus fames.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Rhoncus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netus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sollicitudin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nunc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curabitur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placerat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non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mus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commodo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vivamus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tellus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sagittis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pretium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class dis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torquent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ad, gravida nec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aptent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gram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a</w:t>
      </w:r>
      <w:proofErr w:type="gram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augue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magnis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dictumst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.</w:t>
      </w:r>
    </w:p>
    <w:p w14:paraId="51CA187B" w14:textId="77777777" w:rsidR="00844481" w:rsidRPr="00E51ABC" w:rsidRDefault="00844481" w:rsidP="00844481">
      <w:pPr>
        <w:pStyle w:val="Cita"/>
        <w:spacing w:line="278" w:lineRule="auto"/>
        <w:ind w:left="709" w:firstLine="567"/>
        <w:rPr>
          <w:rFonts w:ascii="Noto Serif" w:eastAsia="Noto Serif" w:hAnsi="Noto Serif" w:cs="Noto Serif"/>
          <w:i/>
          <w:iCs w:val="0"/>
          <w:sz w:val="20"/>
          <w:szCs w:val="20"/>
        </w:rPr>
      </w:pPr>
      <w:r w:rsidRPr="00E51ABC">
        <w:rPr>
          <w:rFonts w:ascii="Noto Serif" w:eastAsia="Noto Serif" w:hAnsi="Noto Serif" w:cs="Noto Serif"/>
          <w:iCs w:val="0"/>
          <w:sz w:val="20"/>
          <w:szCs w:val="20"/>
        </w:rPr>
        <w:t>CITAS superiores a 40 palabras. CITAS superiores a 40 palabras. CITAS superiores a 40 palabras. CITAS superiores a 40 palabras. CITAS superiores a 40 palabras. CITAS superiores a 40 palabras. CITAS superiores a 40 palabras. CITAS superiores a 40 palabras.</w:t>
      </w:r>
    </w:p>
    <w:p w14:paraId="511A174D" w14:textId="77777777" w:rsidR="00844481" w:rsidRPr="00E51ABC" w:rsidRDefault="00844481" w:rsidP="00844481">
      <w:pPr>
        <w:spacing w:after="120"/>
        <w:jc w:val="both"/>
        <w:rPr>
          <w:rFonts w:ascii="Noto Serif" w:eastAsia="Noto Serif" w:hAnsi="Noto Serif" w:cs="Noto Serif"/>
          <w:sz w:val="22"/>
          <w:szCs w:val="22"/>
        </w:rPr>
      </w:pPr>
      <w:r w:rsidRPr="00E51ABC">
        <w:rPr>
          <w:rFonts w:ascii="Noto Serif" w:eastAsia="Noto Serif" w:hAnsi="Noto Serif" w:cs="Noto Serif"/>
          <w:sz w:val="22"/>
          <w:szCs w:val="22"/>
        </w:rPr>
        <w:t xml:space="preserve">Mi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augue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nec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elementum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pellentesque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pulvinar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suspendisse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tortor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facilisis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orci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magnis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cursus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suscipit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lacus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cubilia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aptent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felis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fusce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tempor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.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Ullamcorper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vel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sed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sodales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donec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scelerisque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hac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euismod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vehicula mauris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ultricies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iaculis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porttitor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per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interdum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eu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auctor. Non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ligula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arcu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justo mi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hendrerit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pellentesque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habitant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nisl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scelerisque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netus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lectus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dictum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montes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nisi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curabitur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phasellus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cubilia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cursus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aliquam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nibh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ultrices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molestie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. Tortor commodo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euismod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metus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blandit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per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nec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fames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phasellus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dictumst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habitasse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vivamus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senectus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mauris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hac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ullamcorper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torquent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auctor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iaculis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quisque ad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pharetra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>.</w:t>
      </w:r>
    </w:p>
    <w:p w14:paraId="70FCBF09" w14:textId="77777777" w:rsidR="00844481" w:rsidRPr="00E51ABC" w:rsidRDefault="00844481" w:rsidP="003A1182">
      <w:pPr>
        <w:keepNext/>
        <w:rPr>
          <w:rFonts w:ascii="Noto Serif" w:eastAsia="Noto Serif" w:hAnsi="Noto Serif" w:cs="Noto Serif"/>
          <w:sz w:val="20"/>
          <w:szCs w:val="20"/>
        </w:rPr>
      </w:pPr>
      <w:r w:rsidRPr="00E51ABC">
        <w:rPr>
          <w:rFonts w:ascii="Noto Serif" w:eastAsia="Noto Serif" w:hAnsi="Noto Serif" w:cs="Noto Serif"/>
          <w:sz w:val="20"/>
          <w:szCs w:val="20"/>
        </w:rPr>
        <w:t>Tabla 1. Título de la tabla (Fuente: XX, Año / Elaboración propia a partir de los datos obtenidos)</w:t>
      </w:r>
    </w:p>
    <w:tbl>
      <w:tblPr>
        <w:tblStyle w:val="Tablaconcuadrcula2-nfasis4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844481" w:rsidRPr="00E51ABC" w14:paraId="7158747D" w14:textId="77777777" w:rsidTr="00D735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2B39A2D9" w14:textId="77777777" w:rsidR="00844481" w:rsidRPr="00E51ABC" w:rsidRDefault="00844481" w:rsidP="009F36C2">
            <w:pPr>
              <w:rPr>
                <w:rFonts w:ascii="Noto Serif" w:eastAsia="Noto Serif" w:hAnsi="Noto Serif" w:cs="Noto Serif"/>
                <w:sz w:val="20"/>
                <w:szCs w:val="20"/>
              </w:rPr>
            </w:pPr>
            <w:r w:rsidRPr="00E51ABC">
              <w:rPr>
                <w:rFonts w:ascii="Noto Serif" w:eastAsia="Noto Serif" w:hAnsi="Noto Serif" w:cs="Noto Serif"/>
                <w:sz w:val="20"/>
                <w:szCs w:val="20"/>
              </w:rPr>
              <w:t xml:space="preserve"> </w:t>
            </w:r>
          </w:p>
        </w:tc>
        <w:tc>
          <w:tcPr>
            <w:tcW w:w="2254" w:type="dxa"/>
          </w:tcPr>
          <w:p w14:paraId="5D292BEF" w14:textId="77777777" w:rsidR="00844481" w:rsidRPr="00E51ABC" w:rsidRDefault="00844481" w:rsidP="009F36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erif" w:eastAsia="Noto Serif" w:hAnsi="Noto Serif" w:cs="Noto Serif"/>
                <w:b w:val="0"/>
                <w:bCs w:val="0"/>
                <w:sz w:val="20"/>
                <w:szCs w:val="20"/>
              </w:rPr>
            </w:pPr>
            <w:r w:rsidRPr="00E51ABC">
              <w:rPr>
                <w:rFonts w:ascii="Noto Serif" w:eastAsia="Noto Serif" w:hAnsi="Noto Serif" w:cs="Noto Serif"/>
                <w:sz w:val="20"/>
                <w:szCs w:val="20"/>
              </w:rPr>
              <w:t>Columna 1</w:t>
            </w:r>
          </w:p>
        </w:tc>
        <w:tc>
          <w:tcPr>
            <w:tcW w:w="2254" w:type="dxa"/>
          </w:tcPr>
          <w:p w14:paraId="0F874625" w14:textId="77777777" w:rsidR="00844481" w:rsidRPr="00E51ABC" w:rsidRDefault="00844481" w:rsidP="009F36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erif" w:eastAsia="Noto Serif" w:hAnsi="Noto Serif" w:cs="Noto Serif"/>
                <w:b w:val="0"/>
                <w:bCs w:val="0"/>
                <w:sz w:val="20"/>
                <w:szCs w:val="20"/>
              </w:rPr>
            </w:pPr>
            <w:r w:rsidRPr="00E51ABC">
              <w:rPr>
                <w:rFonts w:ascii="Noto Serif" w:eastAsia="Noto Serif" w:hAnsi="Noto Serif" w:cs="Noto Serif"/>
                <w:sz w:val="20"/>
                <w:szCs w:val="20"/>
              </w:rPr>
              <w:t>Columna 2</w:t>
            </w:r>
          </w:p>
        </w:tc>
        <w:tc>
          <w:tcPr>
            <w:tcW w:w="2254" w:type="dxa"/>
          </w:tcPr>
          <w:p w14:paraId="539AB682" w14:textId="77777777" w:rsidR="00844481" w:rsidRPr="00E51ABC" w:rsidRDefault="00844481" w:rsidP="009F36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erif" w:eastAsia="Noto Serif" w:hAnsi="Noto Serif" w:cs="Noto Serif"/>
                <w:b w:val="0"/>
                <w:bCs w:val="0"/>
                <w:sz w:val="20"/>
                <w:szCs w:val="20"/>
              </w:rPr>
            </w:pPr>
            <w:r w:rsidRPr="00E51ABC">
              <w:rPr>
                <w:rFonts w:ascii="Noto Serif" w:eastAsia="Noto Serif" w:hAnsi="Noto Serif" w:cs="Noto Serif"/>
                <w:sz w:val="20"/>
                <w:szCs w:val="20"/>
              </w:rPr>
              <w:t>Columna 3</w:t>
            </w:r>
          </w:p>
        </w:tc>
      </w:tr>
      <w:tr w:rsidR="00844481" w:rsidRPr="00E51ABC" w14:paraId="2A303F2B" w14:textId="77777777" w:rsidTr="00D735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6979C263" w14:textId="77777777" w:rsidR="00844481" w:rsidRPr="00E51ABC" w:rsidRDefault="00844481" w:rsidP="009F36C2">
            <w:pPr>
              <w:rPr>
                <w:rFonts w:ascii="Noto Serif" w:eastAsia="Noto Serif" w:hAnsi="Noto Serif" w:cs="Noto Serif"/>
                <w:color w:val="000000" w:themeColor="text1"/>
                <w:sz w:val="20"/>
                <w:szCs w:val="20"/>
              </w:rPr>
            </w:pPr>
            <w:r w:rsidRPr="00E51ABC">
              <w:rPr>
                <w:rFonts w:ascii="Noto Serif" w:eastAsia="Noto Serif" w:hAnsi="Noto Serif" w:cs="Noto Serif"/>
                <w:color w:val="000000" w:themeColor="text1"/>
                <w:sz w:val="20"/>
                <w:szCs w:val="20"/>
              </w:rPr>
              <w:t>Fila 1</w:t>
            </w:r>
          </w:p>
        </w:tc>
        <w:tc>
          <w:tcPr>
            <w:tcW w:w="2254" w:type="dxa"/>
          </w:tcPr>
          <w:p w14:paraId="7F234E37" w14:textId="77777777" w:rsidR="00844481" w:rsidRPr="00E51ABC" w:rsidRDefault="00844481" w:rsidP="009F3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erif" w:eastAsia="Noto Serif" w:hAnsi="Noto Serif" w:cs="Noto Serif"/>
                <w:sz w:val="20"/>
                <w:szCs w:val="20"/>
              </w:rPr>
            </w:pPr>
            <w:r w:rsidRPr="00E51ABC">
              <w:rPr>
                <w:rFonts w:ascii="Noto Serif" w:eastAsia="Noto Serif" w:hAnsi="Noto Serif" w:cs="Noto Serif"/>
                <w:sz w:val="20"/>
                <w:szCs w:val="20"/>
              </w:rPr>
              <w:t xml:space="preserve"> </w:t>
            </w:r>
          </w:p>
        </w:tc>
        <w:tc>
          <w:tcPr>
            <w:tcW w:w="2254" w:type="dxa"/>
          </w:tcPr>
          <w:p w14:paraId="087C96A9" w14:textId="77777777" w:rsidR="00844481" w:rsidRPr="00E51ABC" w:rsidRDefault="00844481" w:rsidP="009F3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erif" w:eastAsia="Noto Serif" w:hAnsi="Noto Serif" w:cs="Noto Serif"/>
                <w:sz w:val="20"/>
                <w:szCs w:val="20"/>
              </w:rPr>
            </w:pPr>
            <w:r w:rsidRPr="00E51ABC">
              <w:rPr>
                <w:rFonts w:ascii="Noto Serif" w:eastAsia="Noto Serif" w:hAnsi="Noto Serif" w:cs="Noto Serif"/>
                <w:sz w:val="20"/>
                <w:szCs w:val="20"/>
              </w:rPr>
              <w:t xml:space="preserve"> </w:t>
            </w:r>
          </w:p>
        </w:tc>
        <w:tc>
          <w:tcPr>
            <w:tcW w:w="2254" w:type="dxa"/>
          </w:tcPr>
          <w:p w14:paraId="2EAC7C7B" w14:textId="77777777" w:rsidR="00844481" w:rsidRPr="00E51ABC" w:rsidRDefault="00844481" w:rsidP="009F3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erif" w:eastAsia="Noto Serif" w:hAnsi="Noto Serif" w:cs="Noto Serif"/>
                <w:sz w:val="20"/>
                <w:szCs w:val="20"/>
              </w:rPr>
            </w:pPr>
            <w:r w:rsidRPr="00E51ABC">
              <w:rPr>
                <w:rFonts w:ascii="Noto Serif" w:eastAsia="Noto Serif" w:hAnsi="Noto Serif" w:cs="Noto Serif"/>
                <w:sz w:val="20"/>
                <w:szCs w:val="20"/>
              </w:rPr>
              <w:t xml:space="preserve"> </w:t>
            </w:r>
          </w:p>
        </w:tc>
      </w:tr>
      <w:tr w:rsidR="00844481" w:rsidRPr="00E51ABC" w14:paraId="496820B9" w14:textId="77777777" w:rsidTr="00D7358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17F42F36" w14:textId="77777777" w:rsidR="00844481" w:rsidRPr="00E51ABC" w:rsidRDefault="00844481" w:rsidP="009F36C2">
            <w:pPr>
              <w:rPr>
                <w:rFonts w:ascii="Noto Serif" w:eastAsia="Noto Serif" w:hAnsi="Noto Serif" w:cs="Noto Serif"/>
                <w:sz w:val="20"/>
                <w:szCs w:val="20"/>
              </w:rPr>
            </w:pPr>
            <w:r w:rsidRPr="00E51ABC">
              <w:rPr>
                <w:rFonts w:ascii="Noto Serif" w:eastAsia="Noto Serif" w:hAnsi="Noto Serif" w:cs="Noto Serif"/>
                <w:sz w:val="20"/>
                <w:szCs w:val="20"/>
              </w:rPr>
              <w:t>Fila 2</w:t>
            </w:r>
          </w:p>
        </w:tc>
        <w:tc>
          <w:tcPr>
            <w:tcW w:w="2254" w:type="dxa"/>
          </w:tcPr>
          <w:p w14:paraId="0DC3F540" w14:textId="77777777" w:rsidR="00844481" w:rsidRPr="00E51ABC" w:rsidRDefault="00844481" w:rsidP="009F3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erif" w:eastAsia="Noto Serif" w:hAnsi="Noto Serif" w:cs="Noto Serif"/>
                <w:sz w:val="20"/>
                <w:szCs w:val="20"/>
              </w:rPr>
            </w:pPr>
            <w:r w:rsidRPr="00E51ABC">
              <w:rPr>
                <w:rFonts w:ascii="Noto Serif" w:eastAsia="Noto Serif" w:hAnsi="Noto Serif" w:cs="Noto Serif"/>
                <w:sz w:val="20"/>
                <w:szCs w:val="20"/>
              </w:rPr>
              <w:t xml:space="preserve"> </w:t>
            </w:r>
          </w:p>
        </w:tc>
        <w:tc>
          <w:tcPr>
            <w:tcW w:w="2254" w:type="dxa"/>
          </w:tcPr>
          <w:p w14:paraId="31A4486E" w14:textId="77777777" w:rsidR="00844481" w:rsidRPr="00E51ABC" w:rsidRDefault="00844481" w:rsidP="009F3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erif" w:eastAsia="Noto Serif" w:hAnsi="Noto Serif" w:cs="Noto Serif"/>
                <w:sz w:val="20"/>
                <w:szCs w:val="20"/>
              </w:rPr>
            </w:pPr>
            <w:r w:rsidRPr="00E51ABC">
              <w:rPr>
                <w:rFonts w:ascii="Noto Serif" w:eastAsia="Noto Serif" w:hAnsi="Noto Serif" w:cs="Noto Serif"/>
                <w:sz w:val="20"/>
                <w:szCs w:val="20"/>
              </w:rPr>
              <w:t xml:space="preserve"> </w:t>
            </w:r>
          </w:p>
        </w:tc>
        <w:tc>
          <w:tcPr>
            <w:tcW w:w="2254" w:type="dxa"/>
          </w:tcPr>
          <w:p w14:paraId="067B75F0" w14:textId="77777777" w:rsidR="00844481" w:rsidRPr="00E51ABC" w:rsidRDefault="00844481" w:rsidP="009F3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erif" w:eastAsia="Noto Serif" w:hAnsi="Noto Serif" w:cs="Noto Serif"/>
                <w:sz w:val="20"/>
                <w:szCs w:val="20"/>
              </w:rPr>
            </w:pPr>
            <w:r w:rsidRPr="00E51ABC">
              <w:rPr>
                <w:rFonts w:ascii="Noto Serif" w:eastAsia="Noto Serif" w:hAnsi="Noto Serif" w:cs="Noto Serif"/>
                <w:sz w:val="20"/>
                <w:szCs w:val="20"/>
              </w:rPr>
              <w:t xml:space="preserve"> </w:t>
            </w:r>
          </w:p>
        </w:tc>
      </w:tr>
      <w:tr w:rsidR="00844481" w:rsidRPr="00E51ABC" w14:paraId="6017110C" w14:textId="77777777" w:rsidTr="00D735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3ABC3D50" w14:textId="77777777" w:rsidR="00844481" w:rsidRPr="00E51ABC" w:rsidRDefault="00844481" w:rsidP="009F36C2">
            <w:pPr>
              <w:rPr>
                <w:rFonts w:ascii="Noto Serif" w:eastAsia="Noto Serif" w:hAnsi="Noto Serif" w:cs="Noto Serif"/>
                <w:color w:val="000000" w:themeColor="text1"/>
                <w:sz w:val="20"/>
                <w:szCs w:val="20"/>
              </w:rPr>
            </w:pPr>
            <w:r w:rsidRPr="00E51ABC">
              <w:rPr>
                <w:rFonts w:ascii="Noto Serif" w:eastAsia="Noto Serif" w:hAnsi="Noto Serif" w:cs="Noto Serif"/>
                <w:color w:val="000000" w:themeColor="text1"/>
                <w:sz w:val="20"/>
                <w:szCs w:val="20"/>
              </w:rPr>
              <w:t>Fila 3</w:t>
            </w:r>
          </w:p>
        </w:tc>
        <w:tc>
          <w:tcPr>
            <w:tcW w:w="2254" w:type="dxa"/>
          </w:tcPr>
          <w:p w14:paraId="6288F350" w14:textId="77777777" w:rsidR="00844481" w:rsidRPr="00E51ABC" w:rsidRDefault="00844481" w:rsidP="009F3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erif" w:eastAsia="Noto Serif" w:hAnsi="Noto Serif" w:cs="Noto Serif"/>
                <w:sz w:val="20"/>
                <w:szCs w:val="20"/>
              </w:rPr>
            </w:pPr>
            <w:r w:rsidRPr="00E51ABC">
              <w:rPr>
                <w:rFonts w:ascii="Noto Serif" w:eastAsia="Noto Serif" w:hAnsi="Noto Serif" w:cs="Noto Serif"/>
                <w:sz w:val="20"/>
                <w:szCs w:val="20"/>
              </w:rPr>
              <w:t xml:space="preserve"> </w:t>
            </w:r>
          </w:p>
        </w:tc>
        <w:tc>
          <w:tcPr>
            <w:tcW w:w="2254" w:type="dxa"/>
          </w:tcPr>
          <w:p w14:paraId="3AEB2851" w14:textId="77777777" w:rsidR="00844481" w:rsidRPr="00E51ABC" w:rsidRDefault="00844481" w:rsidP="009F3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erif" w:eastAsia="Noto Serif" w:hAnsi="Noto Serif" w:cs="Noto Serif"/>
                <w:sz w:val="20"/>
                <w:szCs w:val="20"/>
              </w:rPr>
            </w:pPr>
            <w:r w:rsidRPr="00E51ABC">
              <w:rPr>
                <w:rFonts w:ascii="Noto Serif" w:eastAsia="Noto Serif" w:hAnsi="Noto Serif" w:cs="Noto Serif"/>
                <w:sz w:val="20"/>
                <w:szCs w:val="20"/>
              </w:rPr>
              <w:t xml:space="preserve"> </w:t>
            </w:r>
          </w:p>
        </w:tc>
        <w:tc>
          <w:tcPr>
            <w:tcW w:w="2254" w:type="dxa"/>
          </w:tcPr>
          <w:p w14:paraId="6A76869C" w14:textId="77777777" w:rsidR="00844481" w:rsidRPr="00E51ABC" w:rsidRDefault="00844481" w:rsidP="009F3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erif" w:eastAsia="Noto Serif" w:hAnsi="Noto Serif" w:cs="Noto Serif"/>
                <w:sz w:val="20"/>
                <w:szCs w:val="20"/>
              </w:rPr>
            </w:pPr>
            <w:r w:rsidRPr="00E51ABC">
              <w:rPr>
                <w:rFonts w:ascii="Noto Serif" w:eastAsia="Noto Serif" w:hAnsi="Noto Serif" w:cs="Noto Serif"/>
                <w:sz w:val="20"/>
                <w:szCs w:val="20"/>
              </w:rPr>
              <w:t xml:space="preserve"> </w:t>
            </w:r>
          </w:p>
        </w:tc>
      </w:tr>
      <w:tr w:rsidR="00844481" w:rsidRPr="00E51ABC" w14:paraId="7176CEAA" w14:textId="77777777" w:rsidTr="00D7358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6FF5D54B" w14:textId="77777777" w:rsidR="00844481" w:rsidRPr="00E51ABC" w:rsidRDefault="00844481" w:rsidP="009F36C2">
            <w:pPr>
              <w:rPr>
                <w:rFonts w:ascii="Noto Serif" w:eastAsia="Noto Serif" w:hAnsi="Noto Serif" w:cs="Noto Serif"/>
                <w:sz w:val="20"/>
                <w:szCs w:val="20"/>
              </w:rPr>
            </w:pPr>
            <w:r w:rsidRPr="00E51ABC">
              <w:rPr>
                <w:rFonts w:ascii="Noto Serif" w:eastAsia="Noto Serif" w:hAnsi="Noto Serif" w:cs="Noto Serif"/>
                <w:sz w:val="20"/>
                <w:szCs w:val="20"/>
              </w:rPr>
              <w:t>Fila 4</w:t>
            </w:r>
          </w:p>
        </w:tc>
        <w:tc>
          <w:tcPr>
            <w:tcW w:w="2254" w:type="dxa"/>
          </w:tcPr>
          <w:p w14:paraId="45049994" w14:textId="77777777" w:rsidR="00844481" w:rsidRPr="00E51ABC" w:rsidRDefault="00844481" w:rsidP="009F3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erif" w:eastAsia="Noto Serif" w:hAnsi="Noto Serif" w:cs="Noto Serif"/>
                <w:sz w:val="20"/>
                <w:szCs w:val="20"/>
              </w:rPr>
            </w:pPr>
            <w:r w:rsidRPr="00E51ABC">
              <w:rPr>
                <w:rFonts w:ascii="Noto Serif" w:eastAsia="Noto Serif" w:hAnsi="Noto Serif" w:cs="Noto Serif"/>
                <w:sz w:val="20"/>
                <w:szCs w:val="20"/>
              </w:rPr>
              <w:t xml:space="preserve"> </w:t>
            </w:r>
          </w:p>
        </w:tc>
        <w:tc>
          <w:tcPr>
            <w:tcW w:w="2254" w:type="dxa"/>
          </w:tcPr>
          <w:p w14:paraId="5C849BDB" w14:textId="77777777" w:rsidR="00844481" w:rsidRPr="00E51ABC" w:rsidRDefault="00844481" w:rsidP="009F3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erif" w:eastAsia="Noto Serif" w:hAnsi="Noto Serif" w:cs="Noto Serif"/>
                <w:sz w:val="20"/>
                <w:szCs w:val="20"/>
              </w:rPr>
            </w:pPr>
            <w:r w:rsidRPr="00E51ABC">
              <w:rPr>
                <w:rFonts w:ascii="Noto Serif" w:eastAsia="Noto Serif" w:hAnsi="Noto Serif" w:cs="Noto Serif"/>
                <w:sz w:val="20"/>
                <w:szCs w:val="20"/>
              </w:rPr>
              <w:t xml:space="preserve"> </w:t>
            </w:r>
          </w:p>
        </w:tc>
        <w:tc>
          <w:tcPr>
            <w:tcW w:w="2254" w:type="dxa"/>
          </w:tcPr>
          <w:p w14:paraId="665BF946" w14:textId="77777777" w:rsidR="00844481" w:rsidRPr="00E51ABC" w:rsidRDefault="00844481" w:rsidP="009F36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erif" w:eastAsia="Noto Serif" w:hAnsi="Noto Serif" w:cs="Noto Serif"/>
                <w:sz w:val="20"/>
                <w:szCs w:val="20"/>
              </w:rPr>
            </w:pPr>
            <w:r w:rsidRPr="00E51ABC">
              <w:rPr>
                <w:rFonts w:ascii="Noto Serif" w:eastAsia="Noto Serif" w:hAnsi="Noto Serif" w:cs="Noto Serif"/>
                <w:sz w:val="20"/>
                <w:szCs w:val="20"/>
              </w:rPr>
              <w:t xml:space="preserve"> </w:t>
            </w:r>
          </w:p>
        </w:tc>
      </w:tr>
    </w:tbl>
    <w:p w14:paraId="75E34099" w14:textId="77777777" w:rsidR="00844481" w:rsidRPr="00E51ABC" w:rsidRDefault="00844481" w:rsidP="00844481">
      <w:pPr>
        <w:spacing w:after="240"/>
        <w:rPr>
          <w:rFonts w:ascii="Noto Serif" w:eastAsia="Noto Serif" w:hAnsi="Noto Serif" w:cs="Noto Serif"/>
          <w:i/>
          <w:iCs/>
          <w:sz w:val="20"/>
          <w:szCs w:val="20"/>
        </w:rPr>
      </w:pPr>
      <w:r w:rsidRPr="00E51ABC">
        <w:rPr>
          <w:rFonts w:ascii="Noto Serif" w:eastAsia="Noto Serif" w:hAnsi="Noto Serif" w:cs="Noto Serif"/>
          <w:i/>
          <w:iCs/>
          <w:sz w:val="20"/>
          <w:szCs w:val="20"/>
        </w:rPr>
        <w:t>Nota: Contenido de la nota.</w:t>
      </w:r>
    </w:p>
    <w:p w14:paraId="2A321C8D" w14:textId="77777777" w:rsidR="00844481" w:rsidRPr="00E51ABC" w:rsidRDefault="00844481" w:rsidP="00844481">
      <w:pPr>
        <w:spacing w:after="120"/>
        <w:jc w:val="both"/>
        <w:rPr>
          <w:rFonts w:ascii="Noto Serif" w:eastAsia="Noto Serif" w:hAnsi="Noto Serif" w:cs="Noto Serif"/>
          <w:sz w:val="22"/>
          <w:szCs w:val="22"/>
        </w:rPr>
      </w:pP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Euismod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etiam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ad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ullamcorper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sem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vitae tortor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sapien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rhoncus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habitant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ultrices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nisl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ridiculus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enim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eu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magnis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dictumst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maecenas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iaculis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aliquam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varius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a pulvinar non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duis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risus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.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Litora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vulputate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et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torquent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etiam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lectus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commodo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phasellus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ullamcorper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sapien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auctor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euismod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in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aptent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bibendum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potenti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netus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nostra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inceptos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felis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lacinia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velit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. Cum ad magna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hendrerit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neque justo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fringilla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risus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ut,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facilisis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varius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etiam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ultrices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congue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et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enim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egestas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porttitor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aenean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dictum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taciti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orci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augue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tincidunt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.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Torquent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euismod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egestas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velit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risus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morbi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facilisi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dis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dui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viverra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at commodo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vivamus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interdum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natoque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non, lacinia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pharetra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diam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augue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eleifend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hac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vestibulum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>.</w:t>
      </w:r>
    </w:p>
    <w:p w14:paraId="5F7E2782" w14:textId="53038F21" w:rsidR="00844481" w:rsidRPr="003F08D7" w:rsidRDefault="00E51ABC" w:rsidP="003F08D7">
      <w:pPr>
        <w:pStyle w:val="Ttulo"/>
        <w:numPr>
          <w:ilvl w:val="0"/>
          <w:numId w:val="0"/>
        </w:numPr>
        <w:rPr>
          <w:rFonts w:ascii="Noto Serif" w:eastAsia="Noto Serif" w:hAnsi="Noto Serif" w:cs="Noto Serif"/>
          <w:bCs/>
          <w:szCs w:val="24"/>
        </w:rPr>
      </w:pPr>
      <w:r>
        <w:rPr>
          <w:rFonts w:ascii="Noto Serif" w:eastAsia="Noto Serif" w:hAnsi="Noto Serif" w:cs="Noto Serif"/>
          <w:bCs/>
          <w:szCs w:val="24"/>
        </w:rPr>
        <w:t xml:space="preserve">1.1. </w:t>
      </w:r>
      <w:r w:rsidR="00844481" w:rsidRPr="00E51ABC">
        <w:rPr>
          <w:rFonts w:ascii="Noto Serif" w:eastAsia="Noto Serif" w:hAnsi="Noto Serif" w:cs="Noto Serif"/>
          <w:bCs/>
          <w:szCs w:val="24"/>
        </w:rPr>
        <w:t>Título de sección – 2º nivel</w:t>
      </w:r>
    </w:p>
    <w:p w14:paraId="05BEA1B6" w14:textId="77777777" w:rsidR="00844481" w:rsidRPr="00E51ABC" w:rsidRDefault="00844481" w:rsidP="00844481">
      <w:pPr>
        <w:spacing w:after="120"/>
        <w:jc w:val="both"/>
        <w:rPr>
          <w:rFonts w:ascii="Noto Serif" w:eastAsia="Noto Serif" w:hAnsi="Noto Serif" w:cs="Noto Serif"/>
          <w:sz w:val="22"/>
          <w:szCs w:val="22"/>
          <w:lang w:val="en-US"/>
        </w:rPr>
      </w:pPr>
      <w:r w:rsidRPr="00E51ABC">
        <w:rPr>
          <w:rFonts w:ascii="Noto Serif" w:eastAsia="Noto Serif" w:hAnsi="Noto Serif" w:cs="Noto Serif"/>
          <w:sz w:val="22"/>
          <w:szCs w:val="22"/>
        </w:rPr>
        <w:t xml:space="preserve">Lorem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ipsum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dolor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sit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amet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consectetur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adipiscing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elit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mollis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habitasse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semper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ante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consequat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cursus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ultricies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parturient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quam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placerat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litora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magnis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sapien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varius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tortor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tincidunt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habitant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lacinia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laoreet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nascetur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senectus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ac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molestie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.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Risus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viverra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fusce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mollis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dignissim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quis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litora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condimentum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cras leo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habitant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dictum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dis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ultrices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accumsan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imperdiet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sagittis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vehicula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penatibus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suspendisse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netus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quam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.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Dictumst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mi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facilisis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blandit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risus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molestie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sodales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at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pharetra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vulputate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fusce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nullam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nam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viverra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lastRenderedPageBreak/>
        <w:t>ridiculus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lobortis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curae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ut,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morbi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bibendum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egestas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congue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porta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tempus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fames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.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Rhoncus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netus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sollicitudin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nunc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curabitur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placerat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non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mus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commodo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vivamus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tellus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sagittis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pretium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class dis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torquent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ad, gravida nec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aptent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gram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a</w:t>
      </w:r>
      <w:proofErr w:type="gram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augue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magnis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dictumst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.</w:t>
      </w:r>
    </w:p>
    <w:p w14:paraId="7D4E83C7" w14:textId="192E2EAF" w:rsidR="00844481" w:rsidRPr="006D6FDF" w:rsidRDefault="00844481" w:rsidP="006D6FDF">
      <w:pPr>
        <w:pStyle w:val="Prrafodelista"/>
        <w:numPr>
          <w:ilvl w:val="0"/>
          <w:numId w:val="11"/>
        </w:numPr>
        <w:spacing w:line="279" w:lineRule="auto"/>
        <w:rPr>
          <w:rFonts w:ascii="Noto Serif" w:eastAsia="Noto Serif" w:hAnsi="Noto Serif" w:cs="Noto Serif"/>
          <w:i/>
          <w:iCs/>
          <w:szCs w:val="22"/>
        </w:rPr>
      </w:pPr>
      <w:r w:rsidRPr="006D6FDF">
        <w:rPr>
          <w:rFonts w:ascii="Noto Serif" w:eastAsia="Noto Serif" w:hAnsi="Noto Serif" w:cs="Noto Serif"/>
          <w:i/>
          <w:iCs/>
          <w:szCs w:val="22"/>
        </w:rPr>
        <w:t xml:space="preserve">Ejemplos de los </w:t>
      </w:r>
      <w:r w:rsidRPr="006D6FDF">
        <w:rPr>
          <w:rFonts w:ascii="Noto Serif" w:eastAsia="Noto Serif" w:hAnsi="Noto Serif" w:cs="Noto Serif"/>
          <w:i/>
          <w:iCs/>
          <w:szCs w:val="22"/>
          <w:u w:val="single"/>
        </w:rPr>
        <w:t>datos recogidos</w:t>
      </w:r>
      <w:r w:rsidRPr="006D6FDF">
        <w:rPr>
          <w:rFonts w:ascii="Noto Serif" w:eastAsia="Noto Serif" w:hAnsi="Noto Serif" w:cs="Noto Serif"/>
          <w:i/>
          <w:iCs/>
          <w:szCs w:val="22"/>
        </w:rPr>
        <w:t xml:space="preserve">. Ejemplos de los datos recogidos. Ejemplos de los datos recogidos. </w:t>
      </w:r>
    </w:p>
    <w:p w14:paraId="48226021" w14:textId="77777777" w:rsidR="00844481" w:rsidRPr="00E51ABC" w:rsidRDefault="00844481" w:rsidP="00844481">
      <w:pPr>
        <w:pStyle w:val="Prrafodelista"/>
        <w:numPr>
          <w:ilvl w:val="0"/>
          <w:numId w:val="11"/>
        </w:numPr>
        <w:spacing w:after="160" w:line="279" w:lineRule="auto"/>
        <w:rPr>
          <w:rFonts w:ascii="Noto Serif" w:eastAsia="Noto Serif" w:hAnsi="Noto Serif" w:cs="Noto Serif"/>
          <w:i/>
          <w:iCs/>
          <w:szCs w:val="22"/>
        </w:rPr>
      </w:pPr>
      <w:r w:rsidRPr="00E51ABC">
        <w:rPr>
          <w:rFonts w:ascii="Noto Serif" w:eastAsia="Noto Serif" w:hAnsi="Noto Serif" w:cs="Noto Serif"/>
          <w:i/>
          <w:iCs/>
          <w:szCs w:val="22"/>
        </w:rPr>
        <w:t xml:space="preserve">Ejemplos de los datos recogidos. Ejemplos de los datos recogidos. Ejemplos de los datos recogidos. Ejemplos de los </w:t>
      </w:r>
      <w:r w:rsidRPr="00E51ABC">
        <w:rPr>
          <w:rFonts w:ascii="Noto Serif" w:eastAsia="Noto Serif" w:hAnsi="Noto Serif" w:cs="Noto Serif"/>
          <w:i/>
          <w:iCs/>
          <w:szCs w:val="22"/>
          <w:u w:val="single"/>
        </w:rPr>
        <w:t>datos recogidos</w:t>
      </w:r>
      <w:r w:rsidRPr="00E51ABC">
        <w:rPr>
          <w:rFonts w:ascii="Noto Serif" w:eastAsia="Noto Serif" w:hAnsi="Noto Serif" w:cs="Noto Serif"/>
          <w:i/>
          <w:iCs/>
          <w:szCs w:val="22"/>
        </w:rPr>
        <w:t xml:space="preserve">. Ejemplos de los datos recogidos. </w:t>
      </w:r>
    </w:p>
    <w:p w14:paraId="391B7042" w14:textId="5CCD9C23" w:rsidR="00844481" w:rsidRPr="00E51ABC" w:rsidRDefault="00844481" w:rsidP="00CE3D74">
      <w:pPr>
        <w:spacing w:after="120"/>
        <w:jc w:val="both"/>
        <w:rPr>
          <w:rFonts w:ascii="Noto Serif" w:eastAsia="Noto Serif" w:hAnsi="Noto Serif" w:cs="Noto Serif"/>
          <w:sz w:val="22"/>
          <w:szCs w:val="22"/>
        </w:rPr>
      </w:pPr>
      <w:r w:rsidRPr="00E51ABC">
        <w:rPr>
          <w:rFonts w:ascii="Noto Serif" w:eastAsia="Noto Serif" w:hAnsi="Noto Serif" w:cs="Noto Serif"/>
          <w:sz w:val="22"/>
          <w:szCs w:val="22"/>
        </w:rPr>
        <w:t xml:space="preserve">Mi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augue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nec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elementum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pellentesque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pulvinar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suspendisse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(1), tortor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facilisis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orci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magnis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cursus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suscipit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lacus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cubilia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aptent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felis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fusce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tempor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.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Ullamcorper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vel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sed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sodales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donec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scelerisque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hac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euismod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vehicula mauris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ultricies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iaculis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porttitor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per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interdum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eu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auctor. Non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ligula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arcu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justo mi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hendrerit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pellentesque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habitant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nisl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scelerisque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netus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lectus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dictum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montes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nisi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curabitur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phasellus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cubilia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cursus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aliquam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nibh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ultrices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molestie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(2). Tortor commodo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euismod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metus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blandit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per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nec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fames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phasellus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dictumst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habitasse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vivamus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senectus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mauris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hac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ullamcorper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torquent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auctor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iaculis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quisque ad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pharetra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>.</w:t>
      </w:r>
    </w:p>
    <w:p w14:paraId="6CAE59BB" w14:textId="77777777" w:rsidR="00844481" w:rsidRPr="00E51ABC" w:rsidRDefault="00844481" w:rsidP="00844481">
      <w:pPr>
        <w:spacing w:after="240"/>
        <w:rPr>
          <w:rFonts w:ascii="Noto Serif" w:eastAsia="Noto Serif" w:hAnsi="Noto Serif" w:cs="Noto Serif"/>
        </w:rPr>
      </w:pPr>
      <w:r w:rsidRPr="00E51ABC">
        <w:rPr>
          <w:rFonts w:ascii="Noto Serif" w:eastAsia="Noto Serif" w:hAnsi="Noto Serif" w:cs="Noto Serif"/>
          <w:noProof/>
        </w:rPr>
        <w:drawing>
          <wp:inline distT="0" distB="0" distL="0" distR="0" wp14:anchorId="7D67BF5A" wp14:editId="4FFA9329">
            <wp:extent cx="4258734" cy="448733"/>
            <wp:effectExtent l="0" t="0" r="8890" b="8890"/>
            <wp:docPr id="2058537605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77B55F41" w14:textId="77777777" w:rsidR="00844481" w:rsidRPr="00E51ABC" w:rsidRDefault="00844481" w:rsidP="00844481">
      <w:pPr>
        <w:rPr>
          <w:rFonts w:ascii="Noto Serif" w:eastAsia="Noto Serif" w:hAnsi="Noto Serif" w:cs="Noto Serif"/>
          <w:sz w:val="20"/>
          <w:szCs w:val="20"/>
        </w:rPr>
      </w:pPr>
      <w:r w:rsidRPr="00E51ABC">
        <w:rPr>
          <w:rFonts w:ascii="Noto Serif" w:eastAsia="Noto Serif" w:hAnsi="Noto Serif" w:cs="Noto Serif"/>
          <w:sz w:val="20"/>
          <w:szCs w:val="20"/>
        </w:rPr>
        <w:t>Figura 1. Título de la figura 1 (Fuente: XX, Año / Elaboración propia)</w:t>
      </w:r>
    </w:p>
    <w:p w14:paraId="04143847" w14:textId="77777777" w:rsidR="00844481" w:rsidRPr="00E51ABC" w:rsidRDefault="00844481" w:rsidP="00844481">
      <w:pPr>
        <w:spacing w:after="240"/>
        <w:rPr>
          <w:rFonts w:ascii="Noto Serif" w:eastAsia="Noto Serif" w:hAnsi="Noto Serif" w:cs="Noto Serif"/>
          <w:i/>
          <w:iCs/>
          <w:sz w:val="20"/>
          <w:szCs w:val="20"/>
        </w:rPr>
      </w:pPr>
      <w:r w:rsidRPr="00E51ABC">
        <w:rPr>
          <w:rFonts w:ascii="Noto Serif" w:eastAsia="Noto Serif" w:hAnsi="Noto Serif" w:cs="Noto Serif"/>
          <w:i/>
          <w:iCs/>
          <w:sz w:val="20"/>
          <w:szCs w:val="20"/>
        </w:rPr>
        <w:t>Nota: Contenido de la nota.</w:t>
      </w:r>
    </w:p>
    <w:p w14:paraId="16BFB26B" w14:textId="77777777" w:rsidR="00844481" w:rsidRPr="00E51ABC" w:rsidRDefault="00844481" w:rsidP="00844481">
      <w:pPr>
        <w:spacing w:after="120"/>
        <w:jc w:val="both"/>
        <w:rPr>
          <w:rFonts w:ascii="Noto Serif" w:eastAsia="Noto Serif" w:hAnsi="Noto Serif" w:cs="Noto Serif"/>
          <w:sz w:val="22"/>
          <w:szCs w:val="22"/>
        </w:rPr>
      </w:pP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Euismod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etiam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ad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ullamcorper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sem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vitae tortor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sapien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rhoncus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habitant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ultrices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nisl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ridiculus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enim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eu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magnis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dictumst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maecenas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iaculis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aliquam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varius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a pulvinar non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duis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risus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.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Litora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vulputate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et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torquent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etiam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lectus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commodo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phasellus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ullamcorper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sapien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auctor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euismod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in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aptent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bibendum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potenti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netus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nostra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inceptos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felis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lacinia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velit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. Cum ad magna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hendrerit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neque justo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fringilla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risus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ut,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facilisis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varius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etiam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ultrices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congue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et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enim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egestas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porttitor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aenean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dictum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taciti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orci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augue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tincidunt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.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Torquent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euismod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egestas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velit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risus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morbi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facilisi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dis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dui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viverra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at commodo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vivamus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interdum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natoque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non, lacinia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pharetra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diam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augue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eleifend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hac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vestibulum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>.</w:t>
      </w:r>
    </w:p>
    <w:p w14:paraId="532C764E" w14:textId="4FA1B48B" w:rsidR="00844481" w:rsidRPr="003F08D7" w:rsidRDefault="00E51ABC" w:rsidP="003F08D7">
      <w:pPr>
        <w:pStyle w:val="Ttulo"/>
        <w:numPr>
          <w:ilvl w:val="0"/>
          <w:numId w:val="0"/>
        </w:numPr>
        <w:rPr>
          <w:rFonts w:ascii="Noto Serif" w:eastAsia="Noto Serif" w:hAnsi="Noto Serif" w:cs="Noto Serif"/>
          <w:b w:val="0"/>
          <w:szCs w:val="24"/>
        </w:rPr>
      </w:pPr>
      <w:r w:rsidRPr="003F08D7">
        <w:rPr>
          <w:rFonts w:ascii="Noto Serif" w:eastAsia="Noto Serif" w:hAnsi="Noto Serif" w:cs="Noto Serif"/>
          <w:b w:val="0"/>
          <w:szCs w:val="24"/>
        </w:rPr>
        <w:t xml:space="preserve">1.1.1. </w:t>
      </w:r>
      <w:r w:rsidR="00844481" w:rsidRPr="003F08D7">
        <w:rPr>
          <w:rFonts w:ascii="Noto Serif" w:eastAsia="Noto Serif" w:hAnsi="Noto Serif" w:cs="Noto Serif"/>
          <w:b w:val="0"/>
          <w:szCs w:val="24"/>
        </w:rPr>
        <w:t>Título de sección – 3º nivel</w:t>
      </w:r>
    </w:p>
    <w:p w14:paraId="6BC37A75" w14:textId="77777777" w:rsidR="00844481" w:rsidRPr="00E51ABC" w:rsidRDefault="00844481" w:rsidP="00844481">
      <w:pPr>
        <w:spacing w:after="120"/>
        <w:jc w:val="both"/>
        <w:rPr>
          <w:rFonts w:ascii="Noto Serif" w:eastAsia="Noto Serif" w:hAnsi="Noto Serif" w:cs="Noto Serif"/>
          <w:sz w:val="22"/>
          <w:szCs w:val="22"/>
          <w:lang w:val="en-US"/>
        </w:rPr>
      </w:pPr>
      <w:r w:rsidRPr="00E51ABC">
        <w:rPr>
          <w:rFonts w:ascii="Noto Serif" w:eastAsia="Noto Serif" w:hAnsi="Noto Serif" w:cs="Noto Serif"/>
          <w:sz w:val="22"/>
          <w:szCs w:val="22"/>
        </w:rPr>
        <w:t xml:space="preserve">Lorem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ipsum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dolor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sit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amet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consectetur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adipiscing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elit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mollis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habitasse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semper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ante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consequat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cursus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ultricies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parturient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quam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placerat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litora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magnis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sapien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varius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tortor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tincidunt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habitant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lacinia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laoreet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nascetur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senectus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ac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molestie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.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Risus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viverra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fusce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mollis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dignissim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quis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litora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condimentum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cras leo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habitant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dictum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dis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ultrices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accumsan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imperdiet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sagittis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vehicula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penatibus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suspendisse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netus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quam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.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Dictumst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mi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facilisis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blandit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risus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molestie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sodales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at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pharetra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vulputate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fusce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nullam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nam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viverra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ridiculus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lobortis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curae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ut,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morbi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bibendum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egestas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congue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porta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tempus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fames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.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Rhoncus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netus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sollicitudin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nunc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curabitur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placerat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non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mus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commodo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vivamus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tellus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sagittis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pretium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class dis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torquent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ad, gravida nec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aptent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gram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a</w:t>
      </w:r>
      <w:proofErr w:type="gram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augue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magnis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dictumst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.</w:t>
      </w:r>
    </w:p>
    <w:p w14:paraId="453DB877" w14:textId="77777777" w:rsidR="00844481" w:rsidRPr="00E51ABC" w:rsidRDefault="00844481" w:rsidP="00844481">
      <w:pPr>
        <w:pStyle w:val="Prrafodelista"/>
        <w:numPr>
          <w:ilvl w:val="0"/>
          <w:numId w:val="9"/>
        </w:numPr>
        <w:spacing w:line="279" w:lineRule="auto"/>
        <w:rPr>
          <w:rFonts w:ascii="Noto Serif" w:eastAsia="Noto Serif" w:hAnsi="Noto Serif" w:cs="Noto Serif"/>
          <w:szCs w:val="22"/>
        </w:rPr>
      </w:pPr>
      <w:r w:rsidRPr="00E51ABC">
        <w:rPr>
          <w:rFonts w:ascii="Noto Serif" w:eastAsia="Noto Serif" w:hAnsi="Noto Serif" w:cs="Noto Serif"/>
          <w:szCs w:val="22"/>
        </w:rPr>
        <w:t>Enumeraciones y viñetas. Enumeraciones y viñetas. Enumeraciones y viñetas. Enumeraciones y viñetas.</w:t>
      </w:r>
    </w:p>
    <w:p w14:paraId="6BDA7E86" w14:textId="77777777" w:rsidR="00844481" w:rsidRPr="00E51ABC" w:rsidRDefault="00844481" w:rsidP="00844481">
      <w:pPr>
        <w:pStyle w:val="Prrafodelista"/>
        <w:numPr>
          <w:ilvl w:val="0"/>
          <w:numId w:val="9"/>
        </w:numPr>
        <w:spacing w:line="279" w:lineRule="auto"/>
        <w:rPr>
          <w:rFonts w:ascii="Noto Serif" w:eastAsia="Noto Serif" w:hAnsi="Noto Serif" w:cs="Noto Serif"/>
          <w:szCs w:val="22"/>
          <w:lang w:val="en-US"/>
        </w:rPr>
      </w:pPr>
      <w:r w:rsidRPr="00E51ABC">
        <w:rPr>
          <w:rFonts w:ascii="Noto Serif" w:eastAsia="Noto Serif" w:hAnsi="Noto Serif" w:cs="Noto Serif"/>
          <w:szCs w:val="22"/>
        </w:rPr>
        <w:t xml:space="preserve">Enumeraciones y viñetas. Enumeraciones y viñetas. </w:t>
      </w:r>
      <w:proofErr w:type="spellStart"/>
      <w:r w:rsidRPr="00E51ABC">
        <w:rPr>
          <w:rFonts w:ascii="Noto Serif" w:eastAsia="Noto Serif" w:hAnsi="Noto Serif" w:cs="Noto Serif"/>
          <w:szCs w:val="22"/>
          <w:lang w:val="en-US"/>
        </w:rPr>
        <w:t>Enumeraciones</w:t>
      </w:r>
      <w:proofErr w:type="spellEnd"/>
      <w:r w:rsidRPr="00E51ABC">
        <w:rPr>
          <w:rFonts w:ascii="Noto Serif" w:eastAsia="Noto Serif" w:hAnsi="Noto Serif" w:cs="Noto Serif"/>
          <w:szCs w:val="22"/>
          <w:lang w:val="en-US"/>
        </w:rPr>
        <w:t xml:space="preserve"> y </w:t>
      </w:r>
      <w:proofErr w:type="spellStart"/>
      <w:r w:rsidRPr="00E51ABC">
        <w:rPr>
          <w:rFonts w:ascii="Noto Serif" w:eastAsia="Noto Serif" w:hAnsi="Noto Serif" w:cs="Noto Serif"/>
          <w:szCs w:val="22"/>
          <w:lang w:val="en-US"/>
        </w:rPr>
        <w:t>viñetas</w:t>
      </w:r>
      <w:proofErr w:type="spellEnd"/>
      <w:r w:rsidRPr="00E51ABC">
        <w:rPr>
          <w:rFonts w:ascii="Noto Serif" w:eastAsia="Noto Serif" w:hAnsi="Noto Serif" w:cs="Noto Serif"/>
          <w:szCs w:val="22"/>
          <w:lang w:val="en-US"/>
        </w:rPr>
        <w:t>.</w:t>
      </w:r>
    </w:p>
    <w:p w14:paraId="3834DDF4" w14:textId="77777777" w:rsidR="00844481" w:rsidRPr="00E51ABC" w:rsidRDefault="00844481" w:rsidP="00844481">
      <w:pPr>
        <w:pStyle w:val="Prrafodelista"/>
        <w:numPr>
          <w:ilvl w:val="0"/>
          <w:numId w:val="9"/>
        </w:numPr>
        <w:spacing w:after="240" w:line="279" w:lineRule="auto"/>
        <w:rPr>
          <w:rFonts w:ascii="Noto Serif" w:eastAsia="Noto Serif" w:hAnsi="Noto Serif" w:cs="Noto Serif"/>
          <w:szCs w:val="22"/>
          <w:lang w:val="en-US"/>
        </w:rPr>
      </w:pPr>
      <w:r w:rsidRPr="00E51ABC">
        <w:rPr>
          <w:rFonts w:ascii="Noto Serif" w:eastAsia="Noto Serif" w:hAnsi="Noto Serif" w:cs="Noto Serif"/>
          <w:szCs w:val="22"/>
        </w:rPr>
        <w:t xml:space="preserve">Enumeraciones y viñetas. Enumeraciones y viñetas. </w:t>
      </w:r>
      <w:proofErr w:type="spellStart"/>
      <w:r w:rsidRPr="00E51ABC">
        <w:rPr>
          <w:rFonts w:ascii="Noto Serif" w:eastAsia="Noto Serif" w:hAnsi="Noto Serif" w:cs="Noto Serif"/>
          <w:szCs w:val="22"/>
          <w:lang w:val="en-US"/>
        </w:rPr>
        <w:t>Enumeraciones</w:t>
      </w:r>
      <w:proofErr w:type="spellEnd"/>
      <w:r w:rsidRPr="00E51ABC">
        <w:rPr>
          <w:rFonts w:ascii="Noto Serif" w:eastAsia="Noto Serif" w:hAnsi="Noto Serif" w:cs="Noto Serif"/>
          <w:szCs w:val="22"/>
          <w:lang w:val="en-US"/>
        </w:rPr>
        <w:t xml:space="preserve"> y </w:t>
      </w:r>
      <w:proofErr w:type="spellStart"/>
      <w:r w:rsidRPr="00E51ABC">
        <w:rPr>
          <w:rFonts w:ascii="Noto Serif" w:eastAsia="Noto Serif" w:hAnsi="Noto Serif" w:cs="Noto Serif"/>
          <w:szCs w:val="22"/>
          <w:lang w:val="en-US"/>
        </w:rPr>
        <w:t>viñetas</w:t>
      </w:r>
      <w:proofErr w:type="spellEnd"/>
      <w:r w:rsidRPr="00E51ABC">
        <w:rPr>
          <w:rFonts w:ascii="Noto Serif" w:eastAsia="Noto Serif" w:hAnsi="Noto Serif" w:cs="Noto Serif"/>
          <w:szCs w:val="22"/>
          <w:lang w:val="en-US"/>
        </w:rPr>
        <w:t>.</w:t>
      </w:r>
    </w:p>
    <w:p w14:paraId="5F33BC78" w14:textId="77777777" w:rsidR="00844481" w:rsidRPr="00E51ABC" w:rsidRDefault="00844481" w:rsidP="00270316">
      <w:pPr>
        <w:spacing w:after="240"/>
        <w:jc w:val="both"/>
        <w:rPr>
          <w:rFonts w:ascii="Noto Serif" w:eastAsia="Noto Serif" w:hAnsi="Noto Serif" w:cs="Noto Serif"/>
          <w:sz w:val="22"/>
          <w:szCs w:val="22"/>
        </w:rPr>
      </w:pPr>
      <w:r w:rsidRPr="00E51ABC">
        <w:rPr>
          <w:rFonts w:ascii="Noto Serif" w:eastAsia="Noto Serif" w:hAnsi="Noto Serif" w:cs="Noto Serif"/>
          <w:sz w:val="22"/>
          <w:szCs w:val="22"/>
        </w:rPr>
        <w:lastRenderedPageBreak/>
        <w:t xml:space="preserve">Mi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augue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nec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elementum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pellentesque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pulvinar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suspendisse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tortor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facilisis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orci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magnis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cursus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suscipit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lacus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cubilia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aptent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felis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fusce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tempor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.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Ullamcorper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vel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sed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sodales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donec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scelerisque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hac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euismod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vehicula mauris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ultricies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iaculis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porttitor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per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interdum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eu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auctor. Non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ligula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arcu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justo mi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hendrerit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pellentesque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habitant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nisl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scelerisque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netus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lectus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dictum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montes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nisi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curabitur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phasellus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cubilia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cursus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aliquam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nibh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ultrices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molestie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. Tortor commodo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euismod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metus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blandit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per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nec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fames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phasellus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dictumst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habitasse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vivamus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senectus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mauris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hac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ullamcorper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torquent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auctor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iaculis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quisque ad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pharetra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>.</w:t>
      </w:r>
    </w:p>
    <w:p w14:paraId="5ED237D6" w14:textId="6D83448D" w:rsidR="00844481" w:rsidRPr="003F08D7" w:rsidRDefault="00E51ABC" w:rsidP="003F08D7">
      <w:pPr>
        <w:pStyle w:val="Ttulo"/>
        <w:numPr>
          <w:ilvl w:val="0"/>
          <w:numId w:val="0"/>
        </w:numPr>
        <w:rPr>
          <w:rFonts w:ascii="Noto Serif" w:eastAsia="Noto Serif" w:hAnsi="Noto Serif" w:cs="Noto Serif"/>
          <w:b w:val="0"/>
          <w:i/>
          <w:iCs/>
          <w:szCs w:val="24"/>
        </w:rPr>
      </w:pPr>
      <w:r w:rsidRPr="003F08D7">
        <w:rPr>
          <w:rFonts w:ascii="Noto Serif" w:eastAsia="Noto Serif" w:hAnsi="Noto Serif" w:cs="Noto Serif"/>
          <w:b w:val="0"/>
          <w:i/>
          <w:iCs/>
          <w:szCs w:val="24"/>
        </w:rPr>
        <w:t xml:space="preserve">1.1.1.1. </w:t>
      </w:r>
      <w:r w:rsidR="00844481" w:rsidRPr="003F08D7">
        <w:rPr>
          <w:rFonts w:ascii="Noto Serif" w:eastAsia="Noto Serif" w:hAnsi="Noto Serif" w:cs="Noto Serif"/>
          <w:b w:val="0"/>
          <w:i/>
          <w:iCs/>
          <w:szCs w:val="24"/>
        </w:rPr>
        <w:t>Título de sección – 4º nivel</w:t>
      </w:r>
    </w:p>
    <w:p w14:paraId="548E6D55" w14:textId="0F51F004" w:rsidR="00844481" w:rsidRPr="00530696" w:rsidRDefault="00844481" w:rsidP="00530696">
      <w:pPr>
        <w:spacing w:after="120"/>
        <w:jc w:val="both"/>
        <w:rPr>
          <w:rFonts w:ascii="Noto Serif" w:eastAsia="Noto Serif" w:hAnsi="Noto Serif" w:cs="Noto Serif"/>
          <w:sz w:val="22"/>
          <w:szCs w:val="22"/>
          <w:lang w:val="en-US"/>
        </w:rPr>
      </w:pPr>
      <w:r w:rsidRPr="00E51ABC">
        <w:rPr>
          <w:rFonts w:ascii="Noto Serif" w:eastAsia="Noto Serif" w:hAnsi="Noto Serif" w:cs="Noto Serif"/>
          <w:sz w:val="22"/>
          <w:szCs w:val="22"/>
        </w:rPr>
        <w:t xml:space="preserve">Lorem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ipsum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dolor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sit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amet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consectetur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adipiscing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elit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mollis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habitasse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semper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ante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consequat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cursus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ultricies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parturient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quam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placerat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litora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magnis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sapien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varius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tortor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tincidunt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habitant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lacinia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laoreet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nascetur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senectus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ac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molestie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.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Risus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viverra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fusce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mollis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dignissim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quis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litora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condimentum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cras leo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habitant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dictum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dis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ultrices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accumsan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imperdiet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sagittis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vehicula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penatibus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suspendisse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netus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quam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.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Dictumst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mi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facilisis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blandit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risus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molestie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sodales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at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pharetra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vulputate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fusce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nullam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nam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viverra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ridiculus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lobortis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curae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ut,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morbi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bibendum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egestas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congue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porta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tempus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fames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.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Rhoncus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netus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sollicitudin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nunc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curabitur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placerat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non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mus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commodo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vivamus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tellus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sagittis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pretium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class dis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torquent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ad, gravida nec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aptent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gram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a</w:t>
      </w:r>
      <w:proofErr w:type="gram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augue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magnis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dictumst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  <w:lang w:val="en-US"/>
        </w:rPr>
        <w:t>.</w:t>
      </w:r>
    </w:p>
    <w:p w14:paraId="168B642D" w14:textId="17EF9428" w:rsidR="00530696" w:rsidRPr="00E51ABC" w:rsidRDefault="00530696" w:rsidP="00844481">
      <w:pPr>
        <w:spacing w:after="240"/>
        <w:rPr>
          <w:rFonts w:ascii="Noto Serif" w:eastAsia="Noto Serif" w:hAnsi="Noto Serif" w:cs="Noto Serif"/>
        </w:rPr>
      </w:pPr>
      <w:r>
        <w:rPr>
          <w:rFonts w:ascii="Noto Serif" w:eastAsia="Noto Serif" w:hAnsi="Noto Serif" w:cs="Noto Serif"/>
          <w:noProof/>
        </w:rPr>
        <w:drawing>
          <wp:inline distT="0" distB="0" distL="0" distR="0" wp14:anchorId="5D13873D" wp14:editId="529FB1F4">
            <wp:extent cx="4912242" cy="3023709"/>
            <wp:effectExtent l="0" t="0" r="3175" b="0"/>
            <wp:docPr id="64909548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095481" name="Imagen 64909548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6378" cy="309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54764" w14:textId="77777777" w:rsidR="00844481" w:rsidRPr="00E51ABC" w:rsidRDefault="00844481" w:rsidP="00844481">
      <w:pPr>
        <w:rPr>
          <w:rFonts w:ascii="Noto Serif" w:eastAsia="Noto Serif" w:hAnsi="Noto Serif" w:cs="Noto Serif"/>
          <w:sz w:val="20"/>
          <w:szCs w:val="20"/>
        </w:rPr>
      </w:pPr>
      <w:r w:rsidRPr="00E51ABC">
        <w:rPr>
          <w:rFonts w:ascii="Noto Serif" w:eastAsia="Noto Serif" w:hAnsi="Noto Serif" w:cs="Noto Serif"/>
          <w:sz w:val="20"/>
          <w:szCs w:val="20"/>
        </w:rPr>
        <w:t>Imagen 1.  Título de la imagen 1 (Fuente: XX, Año / Autoría propia)</w:t>
      </w:r>
    </w:p>
    <w:p w14:paraId="2090CEA7" w14:textId="77777777" w:rsidR="00844481" w:rsidRPr="00E51ABC" w:rsidRDefault="00844481" w:rsidP="00844481">
      <w:pPr>
        <w:spacing w:after="240"/>
        <w:rPr>
          <w:rFonts w:ascii="Noto Serif" w:eastAsia="Noto Serif" w:hAnsi="Noto Serif" w:cs="Noto Serif"/>
          <w:i/>
          <w:iCs/>
          <w:sz w:val="20"/>
          <w:szCs w:val="20"/>
        </w:rPr>
      </w:pPr>
      <w:r w:rsidRPr="00E51ABC">
        <w:rPr>
          <w:rFonts w:ascii="Noto Serif" w:eastAsia="Noto Serif" w:hAnsi="Noto Serif" w:cs="Noto Serif"/>
          <w:i/>
          <w:iCs/>
          <w:sz w:val="20"/>
          <w:szCs w:val="20"/>
        </w:rPr>
        <w:t>Nota: Contenido de la nota.</w:t>
      </w:r>
    </w:p>
    <w:p w14:paraId="6E5491CA" w14:textId="77777777" w:rsidR="00844481" w:rsidRPr="00E51ABC" w:rsidRDefault="00844481" w:rsidP="00844481">
      <w:pPr>
        <w:spacing w:after="240"/>
        <w:jc w:val="both"/>
        <w:rPr>
          <w:rFonts w:ascii="Noto Serif" w:eastAsia="Noto Serif" w:hAnsi="Noto Serif" w:cs="Noto Serif"/>
          <w:sz w:val="22"/>
          <w:szCs w:val="22"/>
        </w:rPr>
      </w:pPr>
      <w:r w:rsidRPr="00E51ABC">
        <w:rPr>
          <w:rFonts w:ascii="Noto Serif" w:eastAsia="Noto Serif" w:hAnsi="Noto Serif" w:cs="Noto Serif"/>
          <w:sz w:val="22"/>
          <w:szCs w:val="22"/>
        </w:rPr>
        <w:t xml:space="preserve">Mi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augue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nec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elementum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pellentesque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pulvinar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suspendisse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tortor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facilisis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orci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magnis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cursus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suscipit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lacus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cubilia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aptent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felis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fusce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tempor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.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Ullamcorper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vel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sed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sodales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donec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scelerisque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hac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euismod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vehicula mauris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ultricies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iaculis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porttitor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per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interdum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eu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auctor. Non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ligula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arcu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justo mi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hendrerit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pellentesque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habitant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nisl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scelerisque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netus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lectus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dictum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montes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nisi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curabitur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phasellus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cubilia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cursus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aliquam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nibh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ultrices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molestie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. Tortor commodo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euismod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metus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blandit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per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nec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fames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phasellus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lastRenderedPageBreak/>
        <w:t>dictumst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habitasse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vivamus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senectus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mauris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hac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ullamcorper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torquent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auctor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iaculis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quisque ad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pharetra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>.</w:t>
      </w:r>
    </w:p>
    <w:p w14:paraId="3D69EA45" w14:textId="77777777" w:rsidR="00844481" w:rsidRPr="00E51ABC" w:rsidRDefault="00844481" w:rsidP="00844481">
      <w:pPr>
        <w:spacing w:after="240"/>
        <w:rPr>
          <w:rFonts w:ascii="Noto Serif" w:eastAsia="Noto Serif" w:hAnsi="Noto Serif" w:cs="Noto Serif"/>
        </w:rPr>
      </w:pPr>
      <w:r w:rsidRPr="00E51ABC">
        <w:rPr>
          <w:rFonts w:ascii="Noto Serif" w:eastAsia="Noto Serif" w:hAnsi="Noto Serif" w:cs="Noto Serif"/>
          <w:noProof/>
        </w:rPr>
        <w:drawing>
          <wp:inline distT="0" distB="0" distL="0" distR="0" wp14:anchorId="18564088" wp14:editId="08756A62">
            <wp:extent cx="4715934" cy="1574800"/>
            <wp:effectExtent l="0" t="0" r="8890" b="12700"/>
            <wp:docPr id="1494072279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34D2485" w14:textId="77777777" w:rsidR="00844481" w:rsidRPr="00E51ABC" w:rsidRDefault="00844481" w:rsidP="00844481">
      <w:pPr>
        <w:rPr>
          <w:rFonts w:ascii="Noto Serif" w:eastAsia="Noto Serif" w:hAnsi="Noto Serif" w:cs="Noto Serif"/>
          <w:sz w:val="20"/>
          <w:szCs w:val="20"/>
        </w:rPr>
      </w:pPr>
      <w:r w:rsidRPr="00E51ABC">
        <w:rPr>
          <w:rFonts w:ascii="Noto Serif" w:eastAsia="Noto Serif" w:hAnsi="Noto Serif" w:cs="Noto Serif"/>
          <w:sz w:val="20"/>
          <w:szCs w:val="20"/>
        </w:rPr>
        <w:t>Gráfico 1. Título del gráfico 1 (Fuente: XX, Año / Elaboración propia a partir de los datos obtenidos)</w:t>
      </w:r>
    </w:p>
    <w:p w14:paraId="617ED8C8" w14:textId="77777777" w:rsidR="00844481" w:rsidRPr="00E51ABC" w:rsidRDefault="00844481" w:rsidP="00844481">
      <w:pPr>
        <w:spacing w:after="240"/>
        <w:rPr>
          <w:rFonts w:ascii="Noto Serif" w:eastAsia="Noto Serif" w:hAnsi="Noto Serif" w:cs="Noto Serif"/>
          <w:i/>
          <w:iCs/>
          <w:sz w:val="20"/>
          <w:szCs w:val="20"/>
        </w:rPr>
      </w:pPr>
      <w:r w:rsidRPr="00E51ABC">
        <w:rPr>
          <w:rFonts w:ascii="Noto Serif" w:eastAsia="Noto Serif" w:hAnsi="Noto Serif" w:cs="Noto Serif"/>
          <w:i/>
          <w:iCs/>
          <w:sz w:val="20"/>
          <w:szCs w:val="20"/>
        </w:rPr>
        <w:t>Nota: Contenido de la nota.</w:t>
      </w:r>
    </w:p>
    <w:p w14:paraId="5A4F6205" w14:textId="77777777" w:rsidR="00844481" w:rsidRPr="00E51ABC" w:rsidRDefault="00844481" w:rsidP="00844481">
      <w:pPr>
        <w:spacing w:after="120"/>
        <w:jc w:val="both"/>
        <w:rPr>
          <w:rFonts w:ascii="Noto Serif" w:eastAsia="Noto Serif" w:hAnsi="Noto Serif" w:cs="Noto Serif"/>
          <w:sz w:val="22"/>
          <w:szCs w:val="22"/>
        </w:rPr>
      </w:pP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Euismod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etiam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ad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ullamcorper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sem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vitae tortor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sapien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rhoncus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habitant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ultrices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nisl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ridiculus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enim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eu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magnis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dictumst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maecenas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iaculis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aliquam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varius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a pulvinar non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duis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risus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.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Litora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vulputate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et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torquent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etiam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lectus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commodo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phasellus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ullamcorper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sapien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auctor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euismod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in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aptent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bibendum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potenti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netus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nostra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inceptos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felis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lacinia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velit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. Cum ad magna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hendrerit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neque justo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fringilla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risus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ut,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facilisis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varius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etiam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ultrices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congue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et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enim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egestas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porttitor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aenean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dictum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taciti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orci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augue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tincidunt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.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Torquent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euismod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egestas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velit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risus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morbi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facilisi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dis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dui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viverra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at commodo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vivamus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interdum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natoque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non, lacinia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pharetra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diam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augue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eleifend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hac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2"/>
          <w:szCs w:val="22"/>
        </w:rPr>
        <w:t>vestibulum</w:t>
      </w:r>
      <w:proofErr w:type="spellEnd"/>
      <w:r w:rsidRPr="00E51ABC">
        <w:rPr>
          <w:rFonts w:ascii="Noto Serif" w:eastAsia="Noto Serif" w:hAnsi="Noto Serif" w:cs="Noto Serif"/>
          <w:sz w:val="22"/>
          <w:szCs w:val="22"/>
        </w:rPr>
        <w:t>.</w:t>
      </w:r>
    </w:p>
    <w:p w14:paraId="1110BD0D" w14:textId="77777777" w:rsidR="005C0778" w:rsidRPr="007C0C98" w:rsidRDefault="005C0778" w:rsidP="00844481">
      <w:pPr>
        <w:spacing w:after="240"/>
        <w:jc w:val="both"/>
        <w:rPr>
          <w:rFonts w:ascii="Noto Serif" w:eastAsia="Noto Serif" w:hAnsi="Noto Serif" w:cs="Noto Serif"/>
          <w:sz w:val="20"/>
          <w:szCs w:val="20"/>
        </w:rPr>
      </w:pPr>
    </w:p>
    <w:p w14:paraId="1A34AF42" w14:textId="412705A7" w:rsidR="00844481" w:rsidRPr="004947E8" w:rsidRDefault="00844481" w:rsidP="00BD1937">
      <w:pPr>
        <w:pStyle w:val="Ttulo"/>
        <w:numPr>
          <w:ilvl w:val="0"/>
          <w:numId w:val="0"/>
        </w:numPr>
        <w:rPr>
          <w:rFonts w:ascii="Noto Serif" w:eastAsia="Noto Serif" w:hAnsi="Noto Serif" w:cs="Noto Serif"/>
          <w:bCs/>
          <w:szCs w:val="24"/>
          <w:lang w:val="en-US"/>
        </w:rPr>
      </w:pPr>
      <w:proofErr w:type="spellStart"/>
      <w:r w:rsidRPr="004947E8">
        <w:rPr>
          <w:rFonts w:ascii="Noto Serif" w:eastAsia="Noto Serif" w:hAnsi="Noto Serif" w:cs="Noto Serif"/>
          <w:bCs/>
          <w:szCs w:val="24"/>
          <w:lang w:val="en-US"/>
        </w:rPr>
        <w:t>Notas</w:t>
      </w:r>
      <w:proofErr w:type="spellEnd"/>
      <w:r w:rsidRPr="004947E8">
        <w:rPr>
          <w:rFonts w:ascii="Noto Serif" w:eastAsia="Noto Serif" w:hAnsi="Noto Serif" w:cs="Noto Serif"/>
          <w:bCs/>
          <w:szCs w:val="24"/>
          <w:lang w:val="en-US"/>
        </w:rPr>
        <w:t xml:space="preserve"> </w:t>
      </w:r>
    </w:p>
    <w:p w14:paraId="723447BF" w14:textId="77777777" w:rsidR="00844481" w:rsidRPr="000F2D2D" w:rsidRDefault="00844481" w:rsidP="00844481">
      <w:pPr>
        <w:spacing w:after="240"/>
        <w:jc w:val="both"/>
        <w:rPr>
          <w:rFonts w:ascii="Noto Serif" w:eastAsia="Noto Serif" w:hAnsi="Noto Serif" w:cs="Noto Serif"/>
          <w:sz w:val="20"/>
          <w:szCs w:val="20"/>
          <w:lang w:val="en-US"/>
        </w:rPr>
      </w:pPr>
      <w:r w:rsidRPr="000F2D2D">
        <w:rPr>
          <w:rFonts w:ascii="Noto Serif" w:eastAsia="Noto Serif" w:hAnsi="Noto Serif" w:cs="Noto Serif"/>
          <w:sz w:val="20"/>
          <w:szCs w:val="20"/>
          <w:lang w:val="en-US"/>
        </w:rPr>
        <w:t xml:space="preserve">1. Lorem ipsum dolor sit </w:t>
      </w:r>
      <w:proofErr w:type="spellStart"/>
      <w:r w:rsidRPr="000F2D2D">
        <w:rPr>
          <w:rFonts w:ascii="Noto Serif" w:eastAsia="Noto Serif" w:hAnsi="Noto Serif" w:cs="Noto Serif"/>
          <w:sz w:val="20"/>
          <w:szCs w:val="20"/>
          <w:lang w:val="en-US"/>
        </w:rPr>
        <w:t>amet</w:t>
      </w:r>
      <w:proofErr w:type="spellEnd"/>
      <w:r w:rsidRPr="000F2D2D">
        <w:rPr>
          <w:rFonts w:ascii="Noto Serif" w:eastAsia="Noto Serif" w:hAnsi="Noto Serif" w:cs="Noto Serif"/>
          <w:sz w:val="20"/>
          <w:szCs w:val="20"/>
          <w:lang w:val="en-US"/>
        </w:rPr>
        <w:t xml:space="preserve"> </w:t>
      </w:r>
      <w:proofErr w:type="spellStart"/>
      <w:r w:rsidRPr="000F2D2D">
        <w:rPr>
          <w:rFonts w:ascii="Noto Serif" w:eastAsia="Noto Serif" w:hAnsi="Noto Serif" w:cs="Noto Serif"/>
          <w:sz w:val="20"/>
          <w:szCs w:val="20"/>
          <w:lang w:val="en-US"/>
        </w:rPr>
        <w:t>consectetur</w:t>
      </w:r>
      <w:proofErr w:type="spellEnd"/>
      <w:r w:rsidRPr="000F2D2D">
        <w:rPr>
          <w:rFonts w:ascii="Noto Serif" w:eastAsia="Noto Serif" w:hAnsi="Noto Serif" w:cs="Noto Serif"/>
          <w:sz w:val="20"/>
          <w:szCs w:val="20"/>
          <w:lang w:val="en-US"/>
        </w:rPr>
        <w:t xml:space="preserve">, </w:t>
      </w:r>
      <w:proofErr w:type="spellStart"/>
      <w:r w:rsidRPr="000F2D2D">
        <w:rPr>
          <w:rFonts w:ascii="Noto Serif" w:eastAsia="Noto Serif" w:hAnsi="Noto Serif" w:cs="Noto Serif"/>
          <w:sz w:val="20"/>
          <w:szCs w:val="20"/>
          <w:lang w:val="en-US"/>
        </w:rPr>
        <w:t>adipiscing</w:t>
      </w:r>
      <w:proofErr w:type="spellEnd"/>
      <w:r w:rsidRPr="000F2D2D">
        <w:rPr>
          <w:rFonts w:ascii="Noto Serif" w:eastAsia="Noto Serif" w:hAnsi="Noto Serif" w:cs="Noto Serif"/>
          <w:sz w:val="20"/>
          <w:szCs w:val="20"/>
          <w:lang w:val="en-US"/>
        </w:rPr>
        <w:t xml:space="preserve"> </w:t>
      </w:r>
      <w:proofErr w:type="spellStart"/>
      <w:r w:rsidRPr="000F2D2D">
        <w:rPr>
          <w:rFonts w:ascii="Noto Serif" w:eastAsia="Noto Serif" w:hAnsi="Noto Serif" w:cs="Noto Serif"/>
          <w:sz w:val="20"/>
          <w:szCs w:val="20"/>
          <w:lang w:val="en-US"/>
        </w:rPr>
        <w:t>elit</w:t>
      </w:r>
      <w:proofErr w:type="spellEnd"/>
      <w:r w:rsidRPr="000F2D2D">
        <w:rPr>
          <w:rFonts w:ascii="Noto Serif" w:eastAsia="Noto Serif" w:hAnsi="Noto Serif" w:cs="Noto Serif"/>
          <w:sz w:val="20"/>
          <w:szCs w:val="20"/>
          <w:lang w:val="en-US"/>
        </w:rPr>
        <w:t xml:space="preserve"> nunc </w:t>
      </w:r>
      <w:proofErr w:type="spellStart"/>
      <w:r w:rsidRPr="000F2D2D">
        <w:rPr>
          <w:rFonts w:ascii="Noto Serif" w:eastAsia="Noto Serif" w:hAnsi="Noto Serif" w:cs="Noto Serif"/>
          <w:sz w:val="20"/>
          <w:szCs w:val="20"/>
          <w:lang w:val="en-US"/>
        </w:rPr>
        <w:t>potenti</w:t>
      </w:r>
      <w:proofErr w:type="spellEnd"/>
      <w:r w:rsidRPr="000F2D2D">
        <w:rPr>
          <w:rFonts w:ascii="Noto Serif" w:eastAsia="Noto Serif" w:hAnsi="Noto Serif" w:cs="Noto Serif"/>
          <w:sz w:val="20"/>
          <w:szCs w:val="20"/>
          <w:lang w:val="en-US"/>
        </w:rPr>
        <w:t>.</w:t>
      </w:r>
    </w:p>
    <w:p w14:paraId="5AB1633F" w14:textId="77777777" w:rsidR="00844481" w:rsidRPr="000F2D2D" w:rsidRDefault="00844481" w:rsidP="00844481">
      <w:pPr>
        <w:spacing w:after="240"/>
        <w:jc w:val="both"/>
        <w:rPr>
          <w:rFonts w:ascii="Noto Serif" w:eastAsia="Noto Serif" w:hAnsi="Noto Serif" w:cs="Noto Serif"/>
          <w:sz w:val="20"/>
          <w:szCs w:val="20"/>
        </w:rPr>
      </w:pPr>
      <w:r w:rsidRPr="000F2D2D">
        <w:rPr>
          <w:rFonts w:ascii="Noto Serif" w:eastAsia="Noto Serif" w:hAnsi="Noto Serif" w:cs="Noto Serif"/>
          <w:sz w:val="20"/>
          <w:szCs w:val="20"/>
        </w:rPr>
        <w:t xml:space="preserve">2. </w:t>
      </w:r>
      <w:proofErr w:type="spellStart"/>
      <w:r w:rsidRPr="000F2D2D">
        <w:rPr>
          <w:rFonts w:ascii="Noto Serif" w:eastAsia="Noto Serif" w:hAnsi="Noto Serif" w:cs="Noto Serif"/>
          <w:sz w:val="20"/>
          <w:szCs w:val="20"/>
        </w:rPr>
        <w:t>Laoreet</w:t>
      </w:r>
      <w:proofErr w:type="spellEnd"/>
      <w:r w:rsidRPr="000F2D2D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0F2D2D">
        <w:rPr>
          <w:rFonts w:ascii="Noto Serif" w:eastAsia="Noto Serif" w:hAnsi="Noto Serif" w:cs="Noto Serif"/>
          <w:sz w:val="20"/>
          <w:szCs w:val="20"/>
        </w:rPr>
        <w:t>dui</w:t>
      </w:r>
      <w:proofErr w:type="spellEnd"/>
      <w:r w:rsidRPr="000F2D2D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0F2D2D">
        <w:rPr>
          <w:rFonts w:ascii="Noto Serif" w:eastAsia="Noto Serif" w:hAnsi="Noto Serif" w:cs="Noto Serif"/>
          <w:sz w:val="20"/>
          <w:szCs w:val="20"/>
        </w:rPr>
        <w:t>elementum</w:t>
      </w:r>
      <w:proofErr w:type="spellEnd"/>
      <w:r w:rsidRPr="000F2D2D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0F2D2D">
        <w:rPr>
          <w:rFonts w:ascii="Noto Serif" w:eastAsia="Noto Serif" w:hAnsi="Noto Serif" w:cs="Noto Serif"/>
          <w:sz w:val="20"/>
          <w:szCs w:val="20"/>
        </w:rPr>
        <w:t>malesuada</w:t>
      </w:r>
      <w:proofErr w:type="spellEnd"/>
      <w:r w:rsidRPr="000F2D2D">
        <w:rPr>
          <w:rFonts w:ascii="Noto Serif" w:eastAsia="Noto Serif" w:hAnsi="Noto Serif" w:cs="Noto Serif"/>
          <w:sz w:val="20"/>
          <w:szCs w:val="20"/>
        </w:rPr>
        <w:t xml:space="preserve"> lacinia </w:t>
      </w:r>
      <w:proofErr w:type="spellStart"/>
      <w:r w:rsidRPr="000F2D2D">
        <w:rPr>
          <w:rFonts w:ascii="Noto Serif" w:eastAsia="Noto Serif" w:hAnsi="Noto Serif" w:cs="Noto Serif"/>
          <w:sz w:val="20"/>
          <w:szCs w:val="20"/>
        </w:rPr>
        <w:t>lobortis</w:t>
      </w:r>
      <w:proofErr w:type="spellEnd"/>
      <w:r w:rsidRPr="000F2D2D">
        <w:rPr>
          <w:rFonts w:ascii="Noto Serif" w:eastAsia="Noto Serif" w:hAnsi="Noto Serif" w:cs="Noto Serif"/>
          <w:sz w:val="20"/>
          <w:szCs w:val="20"/>
        </w:rPr>
        <w:t xml:space="preserve">, </w:t>
      </w:r>
      <w:proofErr w:type="spellStart"/>
      <w:r w:rsidRPr="000F2D2D">
        <w:rPr>
          <w:rFonts w:ascii="Noto Serif" w:eastAsia="Noto Serif" w:hAnsi="Noto Serif" w:cs="Noto Serif"/>
          <w:sz w:val="20"/>
          <w:szCs w:val="20"/>
        </w:rPr>
        <w:t>velit</w:t>
      </w:r>
      <w:proofErr w:type="spellEnd"/>
      <w:r w:rsidRPr="000F2D2D">
        <w:rPr>
          <w:rFonts w:ascii="Noto Serif" w:eastAsia="Noto Serif" w:hAnsi="Noto Serif" w:cs="Noto Serif"/>
          <w:sz w:val="20"/>
          <w:szCs w:val="20"/>
        </w:rPr>
        <w:t xml:space="preserve"> ornare </w:t>
      </w:r>
      <w:proofErr w:type="spellStart"/>
      <w:r w:rsidRPr="000F2D2D">
        <w:rPr>
          <w:rFonts w:ascii="Noto Serif" w:eastAsia="Noto Serif" w:hAnsi="Noto Serif" w:cs="Noto Serif"/>
          <w:sz w:val="20"/>
          <w:szCs w:val="20"/>
        </w:rPr>
        <w:t>aliquam</w:t>
      </w:r>
      <w:proofErr w:type="spellEnd"/>
      <w:r w:rsidRPr="000F2D2D">
        <w:rPr>
          <w:rFonts w:ascii="Noto Serif" w:eastAsia="Noto Serif" w:hAnsi="Noto Serif" w:cs="Noto Serif"/>
          <w:sz w:val="20"/>
          <w:szCs w:val="20"/>
        </w:rPr>
        <w:t>.</w:t>
      </w:r>
    </w:p>
    <w:p w14:paraId="62394146" w14:textId="77777777" w:rsidR="00844481" w:rsidRPr="000F2D2D" w:rsidRDefault="00844481" w:rsidP="00844481">
      <w:pPr>
        <w:spacing w:after="240"/>
        <w:jc w:val="both"/>
        <w:rPr>
          <w:rFonts w:ascii="Noto Serif" w:eastAsia="Noto Serif" w:hAnsi="Noto Serif" w:cs="Noto Serif"/>
          <w:sz w:val="20"/>
          <w:szCs w:val="20"/>
        </w:rPr>
      </w:pPr>
      <w:r w:rsidRPr="000F2D2D">
        <w:rPr>
          <w:rFonts w:ascii="Noto Serif" w:eastAsia="Noto Serif" w:hAnsi="Noto Serif" w:cs="Noto Serif"/>
          <w:sz w:val="20"/>
          <w:szCs w:val="20"/>
        </w:rPr>
        <w:t xml:space="preserve">3. Erat </w:t>
      </w:r>
      <w:proofErr w:type="spellStart"/>
      <w:r w:rsidRPr="000F2D2D">
        <w:rPr>
          <w:rFonts w:ascii="Noto Serif" w:eastAsia="Noto Serif" w:hAnsi="Noto Serif" w:cs="Noto Serif"/>
          <w:sz w:val="20"/>
          <w:szCs w:val="20"/>
        </w:rPr>
        <w:t>donec</w:t>
      </w:r>
      <w:proofErr w:type="spellEnd"/>
      <w:r w:rsidRPr="000F2D2D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0F2D2D">
        <w:rPr>
          <w:rFonts w:ascii="Noto Serif" w:eastAsia="Noto Serif" w:hAnsi="Noto Serif" w:cs="Noto Serif"/>
          <w:sz w:val="20"/>
          <w:szCs w:val="20"/>
        </w:rPr>
        <w:t>iaculis</w:t>
      </w:r>
      <w:proofErr w:type="spellEnd"/>
      <w:r w:rsidRPr="000F2D2D">
        <w:rPr>
          <w:rFonts w:ascii="Noto Serif" w:eastAsia="Noto Serif" w:hAnsi="Noto Serif" w:cs="Noto Serif"/>
          <w:sz w:val="20"/>
          <w:szCs w:val="20"/>
        </w:rPr>
        <w:t xml:space="preserve"> ornare </w:t>
      </w:r>
      <w:proofErr w:type="spellStart"/>
      <w:r w:rsidRPr="000F2D2D">
        <w:rPr>
          <w:rFonts w:ascii="Noto Serif" w:eastAsia="Noto Serif" w:hAnsi="Noto Serif" w:cs="Noto Serif"/>
          <w:sz w:val="20"/>
          <w:szCs w:val="20"/>
        </w:rPr>
        <w:t>sapien</w:t>
      </w:r>
      <w:proofErr w:type="spellEnd"/>
      <w:r w:rsidRPr="000F2D2D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0F2D2D">
        <w:rPr>
          <w:rFonts w:ascii="Noto Serif" w:eastAsia="Noto Serif" w:hAnsi="Noto Serif" w:cs="Noto Serif"/>
          <w:sz w:val="20"/>
          <w:szCs w:val="20"/>
        </w:rPr>
        <w:t>ligula</w:t>
      </w:r>
      <w:proofErr w:type="spellEnd"/>
      <w:r w:rsidRPr="000F2D2D">
        <w:rPr>
          <w:rFonts w:ascii="Noto Serif" w:eastAsia="Noto Serif" w:hAnsi="Noto Serif" w:cs="Noto Serif"/>
          <w:sz w:val="20"/>
          <w:szCs w:val="20"/>
        </w:rPr>
        <w:t xml:space="preserve">, </w:t>
      </w:r>
      <w:proofErr w:type="spellStart"/>
      <w:r w:rsidRPr="000F2D2D">
        <w:rPr>
          <w:rFonts w:ascii="Noto Serif" w:eastAsia="Noto Serif" w:hAnsi="Noto Serif" w:cs="Noto Serif"/>
          <w:sz w:val="20"/>
          <w:szCs w:val="20"/>
        </w:rPr>
        <w:t>luctus</w:t>
      </w:r>
      <w:proofErr w:type="spellEnd"/>
      <w:r w:rsidRPr="000F2D2D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0F2D2D">
        <w:rPr>
          <w:rFonts w:ascii="Noto Serif" w:eastAsia="Noto Serif" w:hAnsi="Noto Serif" w:cs="Noto Serif"/>
          <w:sz w:val="20"/>
          <w:szCs w:val="20"/>
        </w:rPr>
        <w:t>imperdiet</w:t>
      </w:r>
      <w:proofErr w:type="spellEnd"/>
      <w:r w:rsidRPr="000F2D2D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0F2D2D">
        <w:rPr>
          <w:rFonts w:ascii="Noto Serif" w:eastAsia="Noto Serif" w:hAnsi="Noto Serif" w:cs="Noto Serif"/>
          <w:sz w:val="20"/>
          <w:szCs w:val="20"/>
        </w:rPr>
        <w:t>lobortis</w:t>
      </w:r>
      <w:proofErr w:type="spellEnd"/>
      <w:r w:rsidRPr="000F2D2D">
        <w:rPr>
          <w:rFonts w:ascii="Noto Serif" w:eastAsia="Noto Serif" w:hAnsi="Noto Serif" w:cs="Noto Serif"/>
          <w:sz w:val="20"/>
          <w:szCs w:val="20"/>
        </w:rPr>
        <w:t>.</w:t>
      </w:r>
    </w:p>
    <w:p w14:paraId="546274D6" w14:textId="77777777" w:rsidR="00735F80" w:rsidRDefault="00735F80" w:rsidP="00A05DEF">
      <w:pPr>
        <w:jc w:val="both"/>
        <w:rPr>
          <w:rFonts w:ascii="Noto Serif" w:eastAsia="Noto Serif" w:hAnsi="Noto Serif" w:cs="Noto Serif"/>
          <w:sz w:val="20"/>
          <w:szCs w:val="20"/>
        </w:rPr>
      </w:pPr>
    </w:p>
    <w:p w14:paraId="498A0F05" w14:textId="0E56E085" w:rsidR="00844481" w:rsidRPr="000F2D2D" w:rsidRDefault="00844481" w:rsidP="00253F6A">
      <w:pPr>
        <w:jc w:val="both"/>
        <w:rPr>
          <w:rFonts w:ascii="Noto Serif" w:eastAsia="Noto Serif" w:hAnsi="Noto Serif" w:cs="Noto Serif"/>
          <w:sz w:val="20"/>
          <w:szCs w:val="20"/>
        </w:rPr>
      </w:pPr>
      <w:r w:rsidRPr="000F2D2D">
        <w:rPr>
          <w:rFonts w:ascii="Noto Serif" w:eastAsia="Noto Serif" w:hAnsi="Noto Serif" w:cs="Noto Serif"/>
          <w:sz w:val="20"/>
          <w:szCs w:val="20"/>
        </w:rPr>
        <w:t xml:space="preserve"> </w:t>
      </w:r>
    </w:p>
    <w:p w14:paraId="506EFE91" w14:textId="0F30C72E" w:rsidR="00844481" w:rsidRPr="00BD1937" w:rsidRDefault="00844481" w:rsidP="00BD1937">
      <w:pPr>
        <w:pStyle w:val="Ttulo"/>
        <w:numPr>
          <w:ilvl w:val="0"/>
          <w:numId w:val="0"/>
        </w:numPr>
        <w:rPr>
          <w:rFonts w:ascii="Noto Serif" w:eastAsia="Noto Serif" w:hAnsi="Noto Serif" w:cs="Noto Serif"/>
          <w:bCs/>
          <w:szCs w:val="24"/>
        </w:rPr>
      </w:pPr>
      <w:r w:rsidRPr="00E51ABC">
        <w:rPr>
          <w:rFonts w:ascii="Noto Serif" w:eastAsia="Noto Serif" w:hAnsi="Noto Serif" w:cs="Noto Serif"/>
          <w:bCs/>
          <w:szCs w:val="24"/>
        </w:rPr>
        <w:t>Referencias</w:t>
      </w:r>
      <w:r w:rsidR="00F6734E">
        <w:rPr>
          <w:rFonts w:ascii="Noto Serif" w:eastAsia="Noto Serif" w:hAnsi="Noto Serif" w:cs="Noto Serif"/>
          <w:bCs/>
          <w:szCs w:val="24"/>
        </w:rPr>
        <w:t xml:space="preserve"> bibliográficas</w:t>
      </w:r>
    </w:p>
    <w:p w14:paraId="4D28F304" w14:textId="77777777" w:rsidR="00844481" w:rsidRPr="000F2D2D" w:rsidRDefault="00844481" w:rsidP="00844481">
      <w:pPr>
        <w:ind w:left="567" w:hanging="567"/>
        <w:jc w:val="both"/>
        <w:rPr>
          <w:rFonts w:ascii="Noto Serif" w:hAnsi="Noto Serif" w:cs="Noto Serif"/>
          <w:sz w:val="20"/>
          <w:szCs w:val="20"/>
        </w:rPr>
      </w:pPr>
      <w:r w:rsidRPr="000F2D2D">
        <w:rPr>
          <w:rFonts w:ascii="Noto Serif" w:eastAsia="Noto Serif" w:hAnsi="Noto Serif" w:cs="Noto Serif"/>
          <w:sz w:val="20"/>
          <w:szCs w:val="20"/>
        </w:rPr>
        <w:t xml:space="preserve">Apellidos, Nombres, y Apellidos, Nombres (Año). Título del artículo. </w:t>
      </w:r>
      <w:r w:rsidRPr="000F2D2D">
        <w:rPr>
          <w:rFonts w:ascii="Noto Serif" w:eastAsia="Noto Serif" w:hAnsi="Noto Serif" w:cs="Noto Serif"/>
          <w:i/>
          <w:iCs/>
          <w:sz w:val="20"/>
          <w:szCs w:val="20"/>
        </w:rPr>
        <w:t>Título de la revista</w:t>
      </w:r>
      <w:r w:rsidRPr="000F2D2D">
        <w:rPr>
          <w:rFonts w:ascii="Noto Serif" w:eastAsia="Noto Serif" w:hAnsi="Noto Serif" w:cs="Noto Serif"/>
          <w:sz w:val="20"/>
          <w:szCs w:val="20"/>
        </w:rPr>
        <w:t xml:space="preserve">, </w:t>
      </w:r>
      <w:proofErr w:type="gramStart"/>
      <w:r w:rsidRPr="000F2D2D">
        <w:rPr>
          <w:rFonts w:ascii="Noto Serif" w:eastAsia="Noto Serif" w:hAnsi="Noto Serif" w:cs="Noto Serif"/>
          <w:i/>
          <w:iCs/>
          <w:sz w:val="20"/>
          <w:szCs w:val="20"/>
        </w:rPr>
        <w:t>Volumen</w:t>
      </w:r>
      <w:r w:rsidRPr="000F2D2D">
        <w:rPr>
          <w:rFonts w:ascii="Noto Serif" w:eastAsia="Noto Serif" w:hAnsi="Noto Serif" w:cs="Noto Serif"/>
          <w:sz w:val="20"/>
          <w:szCs w:val="20"/>
        </w:rPr>
        <w:t>(</w:t>
      </w:r>
      <w:proofErr w:type="gramEnd"/>
      <w:r w:rsidRPr="000F2D2D">
        <w:rPr>
          <w:rFonts w:ascii="Noto Serif" w:eastAsia="Noto Serif" w:hAnsi="Noto Serif" w:cs="Noto Serif"/>
          <w:sz w:val="20"/>
          <w:szCs w:val="20"/>
        </w:rPr>
        <w:t xml:space="preserve">Número), páginas. </w:t>
      </w:r>
      <w:hyperlink r:id="rId15">
        <w:r w:rsidRPr="000F2D2D">
          <w:rPr>
            <w:rStyle w:val="Hipervnculo"/>
            <w:rFonts w:ascii="Noto Serif" w:eastAsia="Noto Serif" w:hAnsi="Noto Serif" w:cs="Noto Serif"/>
            <w:sz w:val="20"/>
            <w:szCs w:val="20"/>
          </w:rPr>
          <w:t>https://doi.org/xx.xxx/yyyy</w:t>
        </w:r>
      </w:hyperlink>
    </w:p>
    <w:p w14:paraId="36FFC156" w14:textId="77777777" w:rsidR="00844481" w:rsidRPr="000F2D2D" w:rsidRDefault="00844481" w:rsidP="00844481">
      <w:pPr>
        <w:ind w:left="567" w:hanging="567"/>
        <w:jc w:val="both"/>
        <w:rPr>
          <w:rFonts w:ascii="Noto Serif" w:hAnsi="Noto Serif" w:cs="Noto Serif"/>
          <w:sz w:val="20"/>
          <w:szCs w:val="20"/>
        </w:rPr>
      </w:pPr>
      <w:r w:rsidRPr="000F2D2D">
        <w:rPr>
          <w:rFonts w:ascii="Noto Serif" w:eastAsia="Noto Serif" w:hAnsi="Noto Serif" w:cs="Noto Serif"/>
          <w:sz w:val="20"/>
          <w:szCs w:val="20"/>
        </w:rPr>
        <w:t xml:space="preserve">Apellidos, Nombres, y Apellidos, Nombres (Año). Título del capítulo. En A. A. Apellido (Ed.), </w:t>
      </w:r>
      <w:r w:rsidRPr="000F2D2D">
        <w:rPr>
          <w:rFonts w:ascii="Noto Serif" w:eastAsia="Noto Serif" w:hAnsi="Noto Serif" w:cs="Noto Serif"/>
          <w:i/>
          <w:iCs/>
          <w:sz w:val="20"/>
          <w:szCs w:val="20"/>
        </w:rPr>
        <w:t>Título del libro</w:t>
      </w:r>
      <w:r w:rsidRPr="000F2D2D">
        <w:rPr>
          <w:rFonts w:ascii="Noto Serif" w:eastAsia="Noto Serif" w:hAnsi="Noto Serif" w:cs="Noto Serif"/>
          <w:sz w:val="20"/>
          <w:szCs w:val="20"/>
        </w:rPr>
        <w:t xml:space="preserve"> (pp. </w:t>
      </w:r>
      <w:proofErr w:type="spellStart"/>
      <w:r w:rsidRPr="000F2D2D">
        <w:rPr>
          <w:rFonts w:ascii="Noto Serif" w:eastAsia="Noto Serif" w:hAnsi="Noto Serif" w:cs="Noto Serif"/>
          <w:sz w:val="20"/>
          <w:szCs w:val="20"/>
        </w:rPr>
        <w:t>xx</w:t>
      </w:r>
      <w:proofErr w:type="spellEnd"/>
      <w:r w:rsidRPr="000F2D2D">
        <w:rPr>
          <w:rFonts w:ascii="Noto Serif" w:eastAsia="Noto Serif" w:hAnsi="Noto Serif" w:cs="Noto Serif"/>
          <w:sz w:val="20"/>
          <w:szCs w:val="20"/>
        </w:rPr>
        <w:t>–</w:t>
      </w:r>
      <w:proofErr w:type="spellStart"/>
      <w:r w:rsidRPr="000F2D2D">
        <w:rPr>
          <w:rFonts w:ascii="Noto Serif" w:eastAsia="Noto Serif" w:hAnsi="Noto Serif" w:cs="Noto Serif"/>
          <w:sz w:val="20"/>
          <w:szCs w:val="20"/>
        </w:rPr>
        <w:t>xx</w:t>
      </w:r>
      <w:proofErr w:type="spellEnd"/>
      <w:r w:rsidRPr="000F2D2D">
        <w:rPr>
          <w:rFonts w:ascii="Noto Serif" w:eastAsia="Noto Serif" w:hAnsi="Noto Serif" w:cs="Noto Serif"/>
          <w:sz w:val="20"/>
          <w:szCs w:val="20"/>
        </w:rPr>
        <w:t>). Editorial.</w:t>
      </w:r>
    </w:p>
    <w:p w14:paraId="0CA8D4C4" w14:textId="77777777" w:rsidR="00844481" w:rsidRPr="000F2D2D" w:rsidRDefault="00844481" w:rsidP="00844481">
      <w:pPr>
        <w:ind w:left="567" w:hanging="567"/>
        <w:jc w:val="both"/>
        <w:rPr>
          <w:rFonts w:ascii="Noto Serif" w:hAnsi="Noto Serif" w:cs="Noto Serif"/>
          <w:sz w:val="20"/>
          <w:szCs w:val="20"/>
        </w:rPr>
      </w:pPr>
      <w:r w:rsidRPr="000F2D2D">
        <w:rPr>
          <w:rFonts w:ascii="Noto Serif" w:eastAsia="Noto Serif" w:hAnsi="Noto Serif" w:cs="Noto Serif"/>
          <w:sz w:val="20"/>
          <w:szCs w:val="20"/>
        </w:rPr>
        <w:t xml:space="preserve">Apellidos, Nombres, o Nombre de la Organización. (Año). </w:t>
      </w:r>
      <w:r w:rsidRPr="000F2D2D">
        <w:rPr>
          <w:rFonts w:ascii="Noto Serif" w:eastAsia="Noto Serif" w:hAnsi="Noto Serif" w:cs="Noto Serif"/>
          <w:i/>
          <w:iCs/>
          <w:sz w:val="20"/>
          <w:szCs w:val="20"/>
        </w:rPr>
        <w:t>Nombre del corpus</w:t>
      </w:r>
      <w:r w:rsidRPr="000F2D2D">
        <w:rPr>
          <w:rFonts w:ascii="Noto Serif" w:eastAsia="Noto Serif" w:hAnsi="Noto Serif" w:cs="Noto Serif"/>
          <w:sz w:val="20"/>
          <w:szCs w:val="20"/>
        </w:rPr>
        <w:t xml:space="preserve"> [Corpus]. Nombre del sitio o institución. </w:t>
      </w:r>
      <w:r w:rsidRPr="000F2D2D">
        <w:rPr>
          <w:rFonts w:ascii="Noto Serif" w:eastAsia="Noto Serif" w:hAnsi="Noto Serif" w:cs="Noto Serif"/>
          <w:color w:val="467886"/>
          <w:sz w:val="20"/>
          <w:szCs w:val="20"/>
          <w:u w:val="single"/>
        </w:rPr>
        <w:t>URL</w:t>
      </w:r>
    </w:p>
    <w:p w14:paraId="788CEA1F" w14:textId="0BDE9FCA" w:rsidR="00844481" w:rsidRPr="00057508" w:rsidRDefault="00844481" w:rsidP="00057508">
      <w:pPr>
        <w:ind w:left="567" w:hanging="567"/>
        <w:jc w:val="both"/>
        <w:rPr>
          <w:rFonts w:ascii="Noto Serif" w:hAnsi="Noto Serif" w:cs="Noto Serif"/>
          <w:sz w:val="20"/>
          <w:szCs w:val="20"/>
        </w:rPr>
      </w:pPr>
      <w:r w:rsidRPr="000F2D2D">
        <w:rPr>
          <w:rFonts w:ascii="Noto Serif" w:eastAsia="Noto Serif" w:hAnsi="Noto Serif" w:cs="Noto Serif"/>
          <w:sz w:val="20"/>
          <w:szCs w:val="20"/>
        </w:rPr>
        <w:t xml:space="preserve">Apellidos, Nombres, o Nombre de la Organización. (Año). </w:t>
      </w:r>
      <w:r w:rsidRPr="000F2D2D">
        <w:rPr>
          <w:rFonts w:ascii="Noto Serif" w:eastAsia="Noto Serif" w:hAnsi="Noto Serif" w:cs="Noto Serif"/>
          <w:i/>
          <w:iCs/>
          <w:sz w:val="20"/>
          <w:szCs w:val="20"/>
        </w:rPr>
        <w:t>Título del conjunto de datos</w:t>
      </w:r>
      <w:r w:rsidRPr="000F2D2D">
        <w:rPr>
          <w:rFonts w:ascii="Noto Serif" w:eastAsia="Noto Serif" w:hAnsi="Noto Serif" w:cs="Noto Serif"/>
          <w:sz w:val="20"/>
          <w:szCs w:val="20"/>
        </w:rPr>
        <w:t xml:space="preserve"> (Versión) [Conjunto de datos]. Nombre del editor o fuente. </w:t>
      </w:r>
      <w:r w:rsidRPr="000F2D2D">
        <w:rPr>
          <w:rFonts w:ascii="Noto Serif" w:eastAsia="Noto Serif" w:hAnsi="Noto Serif" w:cs="Noto Serif"/>
          <w:color w:val="467886"/>
          <w:sz w:val="20"/>
          <w:szCs w:val="20"/>
          <w:u w:val="single"/>
        </w:rPr>
        <w:t>URL</w:t>
      </w:r>
    </w:p>
    <w:p w14:paraId="2548146A" w14:textId="77777777" w:rsidR="009530CD" w:rsidRPr="00B17947" w:rsidRDefault="009530CD" w:rsidP="009530CD">
      <w:pPr>
        <w:shd w:val="clear" w:color="auto" w:fill="FFFFFF"/>
        <w:jc w:val="both"/>
        <w:rPr>
          <w:rFonts w:ascii="Noto Serif" w:eastAsia="Times New Roman" w:hAnsi="Noto Serif" w:cs="Noto Serif"/>
          <w:kern w:val="0"/>
          <w:sz w:val="20"/>
          <w:szCs w:val="20"/>
          <w:highlight w:val="lightGray"/>
          <w:lang w:eastAsia="es-ES_tradnl"/>
          <w14:ligatures w14:val="none"/>
        </w:rPr>
      </w:pPr>
    </w:p>
    <w:p w14:paraId="463480E4" w14:textId="77777777" w:rsidR="009530CD" w:rsidRPr="000F2D2D" w:rsidRDefault="009530CD" w:rsidP="00844481">
      <w:pPr>
        <w:spacing w:after="120"/>
        <w:jc w:val="both"/>
        <w:rPr>
          <w:rFonts w:ascii="Noto Serif" w:eastAsia="Noto Serif" w:hAnsi="Noto Serif" w:cs="Noto Serif"/>
          <w:sz w:val="20"/>
          <w:szCs w:val="20"/>
        </w:rPr>
      </w:pPr>
    </w:p>
    <w:p w14:paraId="56068B00" w14:textId="77777777" w:rsidR="00CF7B81" w:rsidRDefault="00CF7B81" w:rsidP="00CF7B81">
      <w:pPr>
        <w:pStyle w:val="Ttulo"/>
        <w:numPr>
          <w:ilvl w:val="0"/>
          <w:numId w:val="0"/>
        </w:numPr>
        <w:rPr>
          <w:rFonts w:ascii="Noto Serif" w:eastAsia="Noto Serif" w:hAnsi="Noto Serif" w:cs="Noto Serif"/>
          <w:bCs/>
          <w:szCs w:val="24"/>
        </w:rPr>
      </w:pPr>
      <w:r w:rsidRPr="00E51ABC">
        <w:rPr>
          <w:rFonts w:ascii="Noto Serif" w:eastAsia="Noto Serif" w:hAnsi="Noto Serif" w:cs="Noto Serif"/>
          <w:bCs/>
          <w:szCs w:val="24"/>
        </w:rPr>
        <w:lastRenderedPageBreak/>
        <w:t>Anexos</w:t>
      </w:r>
    </w:p>
    <w:p w14:paraId="4FD0B6A4" w14:textId="6B23D443" w:rsidR="00CF7B81" w:rsidRPr="00CF7B81" w:rsidRDefault="00CF7B81" w:rsidP="00CF7B81">
      <w:pPr>
        <w:pStyle w:val="Ttulo"/>
        <w:numPr>
          <w:ilvl w:val="0"/>
          <w:numId w:val="0"/>
        </w:numPr>
        <w:rPr>
          <w:rFonts w:ascii="Noto Serif" w:eastAsia="Noto Serif" w:hAnsi="Noto Serif" w:cs="Noto Serif"/>
          <w:bCs/>
          <w:szCs w:val="24"/>
        </w:rPr>
      </w:pPr>
      <w:r w:rsidRPr="00E51ABC">
        <w:rPr>
          <w:rFonts w:ascii="Noto Serif" w:eastAsia="Noto Serif" w:hAnsi="Noto Serif" w:cs="Noto Serif"/>
          <w:bCs/>
          <w:szCs w:val="24"/>
        </w:rPr>
        <w:t>Anexo</w:t>
      </w:r>
      <w:r>
        <w:rPr>
          <w:rFonts w:ascii="Noto Serif" w:eastAsia="Noto Serif" w:hAnsi="Noto Serif" w:cs="Noto Serif"/>
          <w:bCs/>
          <w:szCs w:val="24"/>
        </w:rPr>
        <w:t xml:space="preserve"> I</w:t>
      </w:r>
      <w:r w:rsidR="00273D96">
        <w:rPr>
          <w:rFonts w:ascii="Noto Serif" w:eastAsia="Noto Serif" w:hAnsi="Noto Serif" w:cs="Noto Serif"/>
          <w:bCs/>
          <w:szCs w:val="24"/>
        </w:rPr>
        <w:t>:</w:t>
      </w:r>
      <w:r>
        <w:rPr>
          <w:rFonts w:ascii="Noto Serif" w:eastAsia="Noto Serif" w:hAnsi="Noto Serif" w:cs="Noto Serif"/>
          <w:bCs/>
          <w:szCs w:val="24"/>
        </w:rPr>
        <w:t xml:space="preserve"> Título del Anexo I</w:t>
      </w:r>
    </w:p>
    <w:p w14:paraId="547111B8" w14:textId="77777777" w:rsidR="00844481" w:rsidRPr="00E51ABC" w:rsidRDefault="00844481" w:rsidP="00844481">
      <w:pPr>
        <w:spacing w:after="120"/>
        <w:jc w:val="both"/>
        <w:rPr>
          <w:rFonts w:ascii="Noto Serif" w:eastAsia="Noto Serif" w:hAnsi="Noto Serif" w:cs="Noto Serif"/>
          <w:sz w:val="20"/>
          <w:szCs w:val="20"/>
          <w:lang w:val="en-US"/>
        </w:rPr>
      </w:pPr>
      <w:r w:rsidRPr="00E51ABC">
        <w:rPr>
          <w:rFonts w:ascii="Noto Serif" w:eastAsia="Noto Serif" w:hAnsi="Noto Serif" w:cs="Noto Serif"/>
          <w:sz w:val="20"/>
          <w:szCs w:val="20"/>
        </w:rPr>
        <w:t xml:space="preserve">Lorem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ipsum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dolor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sit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amet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consectetur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adipiscing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elit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mollis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habitasse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semper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, ante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consequat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cursus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ultricies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parturient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quam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placerat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litora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magnis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sapien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varius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, tortor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tincidunt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habitant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lacinia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laoreet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nascetur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senectus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ac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molestie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.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Risus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viverra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fusce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mollis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dignissim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quis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litora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condimentum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cras leo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habitant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dictum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dis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ultrices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accumsan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imperdiet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sagittis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vehicula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penatibus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suspendisse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netus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quam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.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Dictumst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mi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facilisis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blandit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risus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molestie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sodales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at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pharetra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vulputate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fusce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nullam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nam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viverra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ridiculus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lobortis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curae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ut,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morbi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bibendum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egestas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congue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porta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tempus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</w:rPr>
        <w:t>fames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</w:rPr>
        <w:t xml:space="preserve">.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>Rhoncus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>netus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>sollicitudin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 xml:space="preserve"> nunc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>curabitur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>placerat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 xml:space="preserve"> non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>mus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>commodo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>vivamus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>tellus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>sagittis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>pretium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 xml:space="preserve"> class dis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>torquent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 xml:space="preserve"> ad, gravida nec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>aptent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 xml:space="preserve"> </w:t>
      </w:r>
      <w:proofErr w:type="gramStart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>a</w:t>
      </w:r>
      <w:proofErr w:type="gramEnd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>augue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>magnis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>dictumst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>.</w:t>
      </w:r>
    </w:p>
    <w:p w14:paraId="25C056D7" w14:textId="77777777" w:rsidR="0063631B" w:rsidRPr="00C30FE4" w:rsidRDefault="0063631B" w:rsidP="00474150">
      <w:pPr>
        <w:shd w:val="clear" w:color="auto" w:fill="FFFFFF"/>
        <w:jc w:val="left"/>
        <w:rPr>
          <w:rFonts w:ascii="Noto Serif" w:eastAsia="Times New Roman" w:hAnsi="Noto Serif" w:cs="Noto Serif"/>
          <w:b/>
          <w:bCs/>
          <w:kern w:val="0"/>
          <w:sz w:val="22"/>
          <w:szCs w:val="22"/>
          <w:lang w:val="en-US" w:eastAsia="es-ES_tradnl"/>
          <w14:ligatures w14:val="none"/>
        </w:rPr>
      </w:pPr>
    </w:p>
    <w:p w14:paraId="41E9ECF1" w14:textId="1D3876AF" w:rsidR="00CF7B81" w:rsidRPr="009E2554" w:rsidRDefault="00CF7B81" w:rsidP="00CF7B81">
      <w:pPr>
        <w:pStyle w:val="Ttulo"/>
        <w:numPr>
          <w:ilvl w:val="0"/>
          <w:numId w:val="0"/>
        </w:numPr>
        <w:rPr>
          <w:rFonts w:ascii="Noto Serif" w:eastAsia="Noto Serif" w:hAnsi="Noto Serif" w:cs="Noto Serif"/>
          <w:bCs/>
          <w:szCs w:val="24"/>
        </w:rPr>
      </w:pPr>
      <w:r w:rsidRPr="009E2554">
        <w:rPr>
          <w:rFonts w:ascii="Noto Serif" w:eastAsia="Noto Serif" w:hAnsi="Noto Serif" w:cs="Noto Serif"/>
          <w:bCs/>
          <w:szCs w:val="24"/>
        </w:rPr>
        <w:t>Anexo II</w:t>
      </w:r>
      <w:r w:rsidR="00273D96">
        <w:rPr>
          <w:rFonts w:ascii="Noto Serif" w:eastAsia="Noto Serif" w:hAnsi="Noto Serif" w:cs="Noto Serif"/>
          <w:bCs/>
          <w:szCs w:val="24"/>
        </w:rPr>
        <w:t>:</w:t>
      </w:r>
      <w:r w:rsidRPr="009E2554">
        <w:rPr>
          <w:rFonts w:ascii="Noto Serif" w:eastAsia="Noto Serif" w:hAnsi="Noto Serif" w:cs="Noto Serif"/>
          <w:bCs/>
          <w:szCs w:val="24"/>
        </w:rPr>
        <w:t xml:space="preserve"> Título del Anexo II</w:t>
      </w:r>
    </w:p>
    <w:p w14:paraId="4633A0CF" w14:textId="77777777" w:rsidR="00CF7B81" w:rsidRPr="00E51ABC" w:rsidRDefault="00CF7B81" w:rsidP="00CF7B81">
      <w:pPr>
        <w:spacing w:after="120"/>
        <w:jc w:val="both"/>
        <w:rPr>
          <w:rFonts w:ascii="Noto Serif" w:eastAsia="Noto Serif" w:hAnsi="Noto Serif" w:cs="Noto Serif"/>
          <w:sz w:val="20"/>
          <w:szCs w:val="20"/>
          <w:lang w:val="en-US"/>
        </w:rPr>
      </w:pPr>
      <w:r w:rsidRPr="009E2554">
        <w:rPr>
          <w:rFonts w:ascii="Noto Serif" w:eastAsia="Noto Serif" w:hAnsi="Noto Serif" w:cs="Noto Serif"/>
          <w:sz w:val="20"/>
          <w:szCs w:val="20"/>
        </w:rPr>
        <w:t xml:space="preserve">Lorem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ipsum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dolor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sit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amet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consectetur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adipiscing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elit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mollis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habitasse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semper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, ante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consequat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cursus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ultricies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parturient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quam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placerat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litora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magnis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sapien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varius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, tortor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tincidunt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habitant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lacinia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laoreet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nascetur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senectus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ac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molestie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.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Risus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viverra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fusce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mollis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dignissim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quis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litora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condimentum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cras leo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habitant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dictum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,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dis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ultrices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accumsan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imperdiet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sagittis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vehicula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penatibus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suspendisse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netus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quam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.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Dictumst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mi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facilisis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blandit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risus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molestie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sodales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at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pharetra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,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vulputate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fusce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nullam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nam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viverra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ridiculus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lobortis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curae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ut,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morbi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bibendum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egestas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congue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porta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tempus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 </w:t>
      </w:r>
      <w:proofErr w:type="spellStart"/>
      <w:r w:rsidRPr="009E2554">
        <w:rPr>
          <w:rFonts w:ascii="Noto Serif" w:eastAsia="Noto Serif" w:hAnsi="Noto Serif" w:cs="Noto Serif"/>
          <w:sz w:val="20"/>
          <w:szCs w:val="20"/>
        </w:rPr>
        <w:t>fames</w:t>
      </w:r>
      <w:proofErr w:type="spellEnd"/>
      <w:r w:rsidRPr="009E2554">
        <w:rPr>
          <w:rFonts w:ascii="Noto Serif" w:eastAsia="Noto Serif" w:hAnsi="Noto Serif" w:cs="Noto Serif"/>
          <w:sz w:val="20"/>
          <w:szCs w:val="20"/>
        </w:rPr>
        <w:t xml:space="preserve">.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>Rhoncus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>netus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>sollicitudin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 xml:space="preserve"> nunc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>curabitur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>placerat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 xml:space="preserve"> non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>mus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>commodo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 xml:space="preserve">,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>vivamus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>tellus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>sagittis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>pretium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 xml:space="preserve"> class dis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>torquent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 xml:space="preserve"> ad, gravida nec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>aptent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 xml:space="preserve"> </w:t>
      </w:r>
      <w:proofErr w:type="gramStart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>a</w:t>
      </w:r>
      <w:proofErr w:type="gramEnd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>augue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>magnis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 xml:space="preserve"> </w:t>
      </w:r>
      <w:proofErr w:type="spellStart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>dictumst</w:t>
      </w:r>
      <w:proofErr w:type="spellEnd"/>
      <w:r w:rsidRPr="00E51ABC">
        <w:rPr>
          <w:rFonts w:ascii="Noto Serif" w:eastAsia="Noto Serif" w:hAnsi="Noto Serif" w:cs="Noto Serif"/>
          <w:sz w:val="20"/>
          <w:szCs w:val="20"/>
          <w:lang w:val="en-US"/>
        </w:rPr>
        <w:t>.</w:t>
      </w:r>
    </w:p>
    <w:p w14:paraId="45ACF513" w14:textId="77777777" w:rsidR="00CF7B81" w:rsidRPr="00E51ABC" w:rsidRDefault="00CF7B81" w:rsidP="00CF7B81">
      <w:pPr>
        <w:jc w:val="both"/>
        <w:rPr>
          <w:rFonts w:ascii="Noto Serif" w:eastAsia="Noto Serif" w:hAnsi="Noto Serif" w:cs="Noto Serif"/>
          <w:sz w:val="22"/>
          <w:szCs w:val="22"/>
          <w:lang w:val="en-US"/>
        </w:rPr>
      </w:pPr>
    </w:p>
    <w:p w14:paraId="36D7D27E" w14:textId="67CF149E" w:rsidR="004947E8" w:rsidRDefault="004947E8" w:rsidP="00474150">
      <w:pPr>
        <w:shd w:val="clear" w:color="auto" w:fill="FFFFFF"/>
        <w:jc w:val="left"/>
        <w:rPr>
          <w:rFonts w:ascii="Noto Serif" w:eastAsia="Times New Roman" w:hAnsi="Noto Serif" w:cs="Noto Serif"/>
          <w:b/>
          <w:bCs/>
          <w:kern w:val="0"/>
          <w:sz w:val="22"/>
          <w:szCs w:val="22"/>
          <w:lang w:val="en-US" w:eastAsia="es-ES_tradnl"/>
          <w14:ligatures w14:val="none"/>
        </w:rPr>
      </w:pPr>
    </w:p>
    <w:sectPr w:rsidR="004947E8" w:rsidSect="00A1750B">
      <w:headerReference w:type="default" r:id="rId16"/>
      <w:footerReference w:type="default" r:id="rId17"/>
      <w:pgSz w:w="11906" w:h="16838"/>
      <w:pgMar w:top="1418" w:right="1418" w:bottom="1418" w:left="1418" w:header="0" w:footer="90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AAA5DFD" w14:textId="77777777" w:rsidR="00D907DA" w:rsidRDefault="00D907DA" w:rsidP="00955FD9">
      <w:r>
        <w:separator/>
      </w:r>
    </w:p>
  </w:endnote>
  <w:endnote w:type="continuationSeparator" w:id="0">
    <w:p w14:paraId="61233A76" w14:textId="77777777" w:rsidR="00D907DA" w:rsidRDefault="00D907DA" w:rsidP="00955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erif">
    <w:panose1 w:val="02020600060500020200"/>
    <w:charset w:val="00"/>
    <w:family w:val="roman"/>
    <w:pitch w:val="variable"/>
    <w:sig w:usb0="E00002FF" w:usb1="500078FF" w:usb2="08000029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B365DA" w14:textId="7F38AB11" w:rsidR="006C4F0D" w:rsidRPr="006C4F0D" w:rsidRDefault="006C4F0D" w:rsidP="006C4F0D">
    <w:pPr>
      <w:shd w:val="clear" w:color="auto" w:fill="FFFFFF"/>
      <w:jc w:val="left"/>
      <w:rPr>
        <w:rFonts w:eastAsia="Times New Roman" w:cs="Times New Roman"/>
        <w:kern w:val="0"/>
        <w:sz w:val="22"/>
        <w:szCs w:val="22"/>
        <w:lang w:eastAsia="es-ES_tradnl"/>
        <w14:ligatures w14:val="none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FC2D92B" w14:textId="77777777" w:rsidR="00D907DA" w:rsidRDefault="00D907DA" w:rsidP="00955FD9">
      <w:r>
        <w:separator/>
      </w:r>
    </w:p>
  </w:footnote>
  <w:footnote w:type="continuationSeparator" w:id="0">
    <w:p w14:paraId="551CDF6F" w14:textId="77777777" w:rsidR="00D907DA" w:rsidRDefault="00D907DA" w:rsidP="00955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43E16F" w14:textId="6C15A8D1" w:rsidR="001D1483" w:rsidRPr="001D1483" w:rsidRDefault="001D1483" w:rsidP="001D1483">
    <w:pPr>
      <w:pStyle w:val="Encabezado"/>
      <w:tabs>
        <w:tab w:val="clear" w:pos="8504"/>
      </w:tabs>
      <w:ind w:left="-1701" w:right="-1701"/>
    </w:pPr>
    <w:r>
      <w:rPr>
        <w:noProof/>
        <w:color w:val="000000"/>
      </w:rPr>
      <w:drawing>
        <wp:inline distT="0" distB="0" distL="0" distR="0" wp14:anchorId="15FA4719" wp14:editId="52309908">
          <wp:extent cx="7560734" cy="906107"/>
          <wp:effectExtent l="0" t="0" r="0" b="0"/>
          <wp:docPr id="100519539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25737" cy="9618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FF4CE6"/>
    <w:multiLevelType w:val="hybridMultilevel"/>
    <w:tmpl w:val="BDF8852E"/>
    <w:lvl w:ilvl="0" w:tplc="BED0B6EA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56CA8"/>
    <w:multiLevelType w:val="multilevel"/>
    <w:tmpl w:val="FA0A19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05C52D3"/>
    <w:multiLevelType w:val="hybridMultilevel"/>
    <w:tmpl w:val="496C2EEE"/>
    <w:lvl w:ilvl="0" w:tplc="BED0B6EA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EA4741"/>
    <w:multiLevelType w:val="multilevel"/>
    <w:tmpl w:val="F5125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1DFD35B6"/>
    <w:multiLevelType w:val="hybridMultilevel"/>
    <w:tmpl w:val="564E672E"/>
    <w:lvl w:ilvl="0" w:tplc="AE9044E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D0642E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D2FD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AC71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FE1D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3C58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F88C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2ECF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D006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E0F9E"/>
    <w:multiLevelType w:val="hybridMultilevel"/>
    <w:tmpl w:val="831E85CA"/>
    <w:lvl w:ilvl="0" w:tplc="BED0B6EA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2016B"/>
    <w:multiLevelType w:val="multilevel"/>
    <w:tmpl w:val="E7B6C9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7D70BB9"/>
    <w:multiLevelType w:val="hybridMultilevel"/>
    <w:tmpl w:val="96966190"/>
    <w:lvl w:ilvl="0" w:tplc="6E704D26">
      <w:start w:val="1"/>
      <w:numFmt w:val="decimal"/>
      <w:pStyle w:val="Prrafodelista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3586A"/>
    <w:multiLevelType w:val="hybridMultilevel"/>
    <w:tmpl w:val="6884170E"/>
    <w:lvl w:ilvl="0" w:tplc="B98CCC98">
      <w:start w:val="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9C79D7"/>
    <w:multiLevelType w:val="hybridMultilevel"/>
    <w:tmpl w:val="EED2935E"/>
    <w:lvl w:ilvl="0" w:tplc="BED0B6EA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586D19"/>
    <w:multiLevelType w:val="multilevel"/>
    <w:tmpl w:val="6AA850B8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E4CC481"/>
    <w:multiLevelType w:val="hybridMultilevel"/>
    <w:tmpl w:val="F474BD2A"/>
    <w:lvl w:ilvl="0" w:tplc="A146A876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A22E367C">
      <w:start w:val="1"/>
      <w:numFmt w:val="lowerLetter"/>
      <w:lvlText w:val="%2."/>
      <w:lvlJc w:val="left"/>
      <w:pPr>
        <w:ind w:left="1440" w:hanging="360"/>
      </w:pPr>
    </w:lvl>
    <w:lvl w:ilvl="2" w:tplc="8A9ADA64">
      <w:start w:val="1"/>
      <w:numFmt w:val="lowerRoman"/>
      <w:lvlText w:val="%3."/>
      <w:lvlJc w:val="right"/>
      <w:pPr>
        <w:ind w:left="2160" w:hanging="180"/>
      </w:pPr>
    </w:lvl>
    <w:lvl w:ilvl="3" w:tplc="BE14891A">
      <w:start w:val="1"/>
      <w:numFmt w:val="decimal"/>
      <w:lvlText w:val="%4."/>
      <w:lvlJc w:val="left"/>
      <w:pPr>
        <w:ind w:left="2880" w:hanging="360"/>
      </w:pPr>
    </w:lvl>
    <w:lvl w:ilvl="4" w:tplc="0C22F58C">
      <w:start w:val="1"/>
      <w:numFmt w:val="lowerLetter"/>
      <w:lvlText w:val="%5."/>
      <w:lvlJc w:val="left"/>
      <w:pPr>
        <w:ind w:left="3600" w:hanging="360"/>
      </w:pPr>
    </w:lvl>
    <w:lvl w:ilvl="5" w:tplc="8F9A88F0">
      <w:start w:val="1"/>
      <w:numFmt w:val="lowerRoman"/>
      <w:lvlText w:val="%6."/>
      <w:lvlJc w:val="right"/>
      <w:pPr>
        <w:ind w:left="4320" w:hanging="180"/>
      </w:pPr>
    </w:lvl>
    <w:lvl w:ilvl="6" w:tplc="086C5D04">
      <w:start w:val="1"/>
      <w:numFmt w:val="decimal"/>
      <w:lvlText w:val="%7."/>
      <w:lvlJc w:val="left"/>
      <w:pPr>
        <w:ind w:left="5040" w:hanging="360"/>
      </w:pPr>
    </w:lvl>
    <w:lvl w:ilvl="7" w:tplc="B6A2F060">
      <w:start w:val="1"/>
      <w:numFmt w:val="lowerLetter"/>
      <w:lvlText w:val="%8."/>
      <w:lvlJc w:val="left"/>
      <w:pPr>
        <w:ind w:left="5760" w:hanging="360"/>
      </w:pPr>
    </w:lvl>
    <w:lvl w:ilvl="8" w:tplc="3AD6A7F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51381B"/>
    <w:multiLevelType w:val="hybridMultilevel"/>
    <w:tmpl w:val="6212B59C"/>
    <w:lvl w:ilvl="0" w:tplc="BED0B6EA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37E82"/>
    <w:multiLevelType w:val="hybridMultilevel"/>
    <w:tmpl w:val="301054E0"/>
    <w:lvl w:ilvl="0" w:tplc="BED0B6EA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2FFA6"/>
    <w:multiLevelType w:val="multilevel"/>
    <w:tmpl w:val="FF5AD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5" w15:restartNumberingAfterBreak="0">
    <w:nsid w:val="549239FF"/>
    <w:multiLevelType w:val="hybridMultilevel"/>
    <w:tmpl w:val="448C2F28"/>
    <w:lvl w:ilvl="0" w:tplc="BED0B6EA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AC5C83"/>
    <w:multiLevelType w:val="hybridMultilevel"/>
    <w:tmpl w:val="A356A51E"/>
    <w:lvl w:ilvl="0" w:tplc="BED0B6EA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831CB3"/>
    <w:multiLevelType w:val="hybridMultilevel"/>
    <w:tmpl w:val="6262A668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EE4D95"/>
    <w:multiLevelType w:val="multilevel"/>
    <w:tmpl w:val="E632A7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D413A3"/>
    <w:multiLevelType w:val="multilevel"/>
    <w:tmpl w:val="603C5C1A"/>
    <w:lvl w:ilvl="0">
      <w:start w:val="1"/>
      <w:numFmt w:val="decimal"/>
      <w:pStyle w:val="Ttulo"/>
      <w:lvlText w:val="%1."/>
      <w:lvlJc w:val="left"/>
      <w:pPr>
        <w:ind w:left="360" w:hanging="360"/>
      </w:pPr>
    </w:lvl>
    <w:lvl w:ilvl="1">
      <w:start w:val="1"/>
      <w:numFmt w:val="decimal"/>
      <w:pStyle w:val="Subttulo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7F90D71"/>
    <w:multiLevelType w:val="hybridMultilevel"/>
    <w:tmpl w:val="BCB8721A"/>
    <w:lvl w:ilvl="0" w:tplc="BED0B6EA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B1AAE9"/>
    <w:multiLevelType w:val="hybridMultilevel"/>
    <w:tmpl w:val="E4CC06FE"/>
    <w:lvl w:ilvl="0" w:tplc="AFC491A4">
      <w:start w:val="1"/>
      <w:numFmt w:val="decimal"/>
      <w:lvlText w:val="(%1)"/>
      <w:lvlJc w:val="left"/>
      <w:pPr>
        <w:ind w:left="720" w:hanging="360"/>
      </w:pPr>
      <w:rPr>
        <w:rFonts w:ascii="Noto Serif" w:eastAsia="Noto Serif" w:hAnsi="Noto Serif" w:cs="Noto Serif"/>
      </w:rPr>
    </w:lvl>
    <w:lvl w:ilvl="1" w:tplc="249E09DC">
      <w:start w:val="1"/>
      <w:numFmt w:val="lowerLetter"/>
      <w:lvlText w:val="%2."/>
      <w:lvlJc w:val="left"/>
      <w:pPr>
        <w:ind w:left="1440" w:hanging="360"/>
      </w:pPr>
    </w:lvl>
    <w:lvl w:ilvl="2" w:tplc="BD0853E8">
      <w:start w:val="1"/>
      <w:numFmt w:val="lowerRoman"/>
      <w:lvlText w:val="%3."/>
      <w:lvlJc w:val="right"/>
      <w:pPr>
        <w:ind w:left="2160" w:hanging="180"/>
      </w:pPr>
    </w:lvl>
    <w:lvl w:ilvl="3" w:tplc="403485F4">
      <w:start w:val="1"/>
      <w:numFmt w:val="decimal"/>
      <w:lvlText w:val="%4."/>
      <w:lvlJc w:val="left"/>
      <w:pPr>
        <w:ind w:left="2880" w:hanging="360"/>
      </w:pPr>
    </w:lvl>
    <w:lvl w:ilvl="4" w:tplc="81FC3F26">
      <w:start w:val="1"/>
      <w:numFmt w:val="lowerLetter"/>
      <w:lvlText w:val="%5."/>
      <w:lvlJc w:val="left"/>
      <w:pPr>
        <w:ind w:left="3600" w:hanging="360"/>
      </w:pPr>
    </w:lvl>
    <w:lvl w:ilvl="5" w:tplc="F724EC1A">
      <w:start w:val="1"/>
      <w:numFmt w:val="lowerRoman"/>
      <w:lvlText w:val="%6."/>
      <w:lvlJc w:val="right"/>
      <w:pPr>
        <w:ind w:left="4320" w:hanging="180"/>
      </w:pPr>
    </w:lvl>
    <w:lvl w:ilvl="6" w:tplc="4CE69FD0">
      <w:start w:val="1"/>
      <w:numFmt w:val="decimal"/>
      <w:lvlText w:val="%7."/>
      <w:lvlJc w:val="left"/>
      <w:pPr>
        <w:ind w:left="5040" w:hanging="360"/>
      </w:pPr>
    </w:lvl>
    <w:lvl w:ilvl="7" w:tplc="7154088E">
      <w:start w:val="1"/>
      <w:numFmt w:val="lowerLetter"/>
      <w:lvlText w:val="%8."/>
      <w:lvlJc w:val="left"/>
      <w:pPr>
        <w:ind w:left="5760" w:hanging="360"/>
      </w:pPr>
    </w:lvl>
    <w:lvl w:ilvl="8" w:tplc="B1A0C054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870674">
    <w:abstractNumId w:val="3"/>
  </w:num>
  <w:num w:numId="2" w16cid:durableId="1294629089">
    <w:abstractNumId w:val="1"/>
  </w:num>
  <w:num w:numId="3" w16cid:durableId="1666127121">
    <w:abstractNumId w:val="19"/>
  </w:num>
  <w:num w:numId="4" w16cid:durableId="1684741625">
    <w:abstractNumId w:val="6"/>
  </w:num>
  <w:num w:numId="5" w16cid:durableId="1579712439">
    <w:abstractNumId w:val="19"/>
    <w:lvlOverride w:ilvl="0">
      <w:startOverride w:val="1"/>
    </w:lvlOverride>
  </w:num>
  <w:num w:numId="6" w16cid:durableId="457456764">
    <w:abstractNumId w:val="17"/>
  </w:num>
  <w:num w:numId="7" w16cid:durableId="1410080643">
    <w:abstractNumId w:val="7"/>
  </w:num>
  <w:num w:numId="8" w16cid:durableId="1314792195">
    <w:abstractNumId w:val="8"/>
  </w:num>
  <w:num w:numId="9" w16cid:durableId="1237983560">
    <w:abstractNumId w:val="4"/>
  </w:num>
  <w:num w:numId="10" w16cid:durableId="1678534959">
    <w:abstractNumId w:val="14"/>
  </w:num>
  <w:num w:numId="11" w16cid:durableId="1481576404">
    <w:abstractNumId w:val="21"/>
  </w:num>
  <w:num w:numId="12" w16cid:durableId="1642155799">
    <w:abstractNumId w:val="18"/>
  </w:num>
  <w:num w:numId="13" w16cid:durableId="1797526037">
    <w:abstractNumId w:val="11"/>
  </w:num>
  <w:num w:numId="14" w16cid:durableId="461508130">
    <w:abstractNumId w:val="10"/>
  </w:num>
  <w:num w:numId="15" w16cid:durableId="1876119337">
    <w:abstractNumId w:val="19"/>
  </w:num>
  <w:num w:numId="16" w16cid:durableId="1663387824">
    <w:abstractNumId w:val="19"/>
  </w:num>
  <w:num w:numId="17" w16cid:durableId="1718238543">
    <w:abstractNumId w:val="19"/>
  </w:num>
  <w:num w:numId="18" w16cid:durableId="873270774">
    <w:abstractNumId w:val="19"/>
  </w:num>
  <w:num w:numId="19" w16cid:durableId="5447534">
    <w:abstractNumId w:val="19"/>
  </w:num>
  <w:num w:numId="20" w16cid:durableId="513230549">
    <w:abstractNumId w:val="19"/>
  </w:num>
  <w:num w:numId="21" w16cid:durableId="536550004">
    <w:abstractNumId w:val="19"/>
  </w:num>
  <w:num w:numId="22" w16cid:durableId="1611358733">
    <w:abstractNumId w:val="16"/>
  </w:num>
  <w:num w:numId="23" w16cid:durableId="1250577952">
    <w:abstractNumId w:val="15"/>
  </w:num>
  <w:num w:numId="24" w16cid:durableId="1670061341">
    <w:abstractNumId w:val="0"/>
  </w:num>
  <w:num w:numId="25" w16cid:durableId="624312591">
    <w:abstractNumId w:val="5"/>
  </w:num>
  <w:num w:numId="26" w16cid:durableId="661196515">
    <w:abstractNumId w:val="13"/>
  </w:num>
  <w:num w:numId="27" w16cid:durableId="1623684763">
    <w:abstractNumId w:val="20"/>
  </w:num>
  <w:num w:numId="28" w16cid:durableId="1912957989">
    <w:abstractNumId w:val="2"/>
  </w:num>
  <w:num w:numId="29" w16cid:durableId="33505972">
    <w:abstractNumId w:val="9"/>
  </w:num>
  <w:num w:numId="30" w16cid:durableId="484782711">
    <w:abstractNumId w:val="12"/>
  </w:num>
  <w:num w:numId="31" w16cid:durableId="90320970">
    <w:abstractNumId w:val="19"/>
  </w:num>
  <w:num w:numId="32" w16cid:durableId="503327268">
    <w:abstractNumId w:val="19"/>
  </w:num>
  <w:num w:numId="33" w16cid:durableId="1373530914">
    <w:abstractNumId w:val="19"/>
  </w:num>
  <w:num w:numId="34" w16cid:durableId="1039283269">
    <w:abstractNumId w:val="19"/>
  </w:num>
  <w:num w:numId="35" w16cid:durableId="649867969">
    <w:abstractNumId w:val="19"/>
  </w:num>
  <w:num w:numId="36" w16cid:durableId="1043599031">
    <w:abstractNumId w:val="1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D0C"/>
    <w:rsid w:val="00000E05"/>
    <w:rsid w:val="000013B3"/>
    <w:rsid w:val="0005423A"/>
    <w:rsid w:val="00057508"/>
    <w:rsid w:val="000B71F1"/>
    <w:rsid w:val="000C4939"/>
    <w:rsid w:val="000C788B"/>
    <w:rsid w:val="000E5026"/>
    <w:rsid w:val="000F2D2D"/>
    <w:rsid w:val="00122C0C"/>
    <w:rsid w:val="001415F0"/>
    <w:rsid w:val="00144447"/>
    <w:rsid w:val="0015334F"/>
    <w:rsid w:val="00174164"/>
    <w:rsid w:val="00175ECF"/>
    <w:rsid w:val="00181B8D"/>
    <w:rsid w:val="001A3A34"/>
    <w:rsid w:val="001B6020"/>
    <w:rsid w:val="001B7239"/>
    <w:rsid w:val="001D1483"/>
    <w:rsid w:val="001D2554"/>
    <w:rsid w:val="001E0EE5"/>
    <w:rsid w:val="00253F6A"/>
    <w:rsid w:val="002677A9"/>
    <w:rsid w:val="00270316"/>
    <w:rsid w:val="00273D96"/>
    <w:rsid w:val="002810C3"/>
    <w:rsid w:val="00283A18"/>
    <w:rsid w:val="002841F2"/>
    <w:rsid w:val="002A4EC4"/>
    <w:rsid w:val="002B144D"/>
    <w:rsid w:val="002B634C"/>
    <w:rsid w:val="002E209D"/>
    <w:rsid w:val="002E431E"/>
    <w:rsid w:val="00305C0D"/>
    <w:rsid w:val="00340930"/>
    <w:rsid w:val="003508C9"/>
    <w:rsid w:val="003724BE"/>
    <w:rsid w:val="00376B73"/>
    <w:rsid w:val="003902C0"/>
    <w:rsid w:val="00397432"/>
    <w:rsid w:val="003A1182"/>
    <w:rsid w:val="003E7CFB"/>
    <w:rsid w:val="003F08D7"/>
    <w:rsid w:val="00422C25"/>
    <w:rsid w:val="0045664B"/>
    <w:rsid w:val="00457FC1"/>
    <w:rsid w:val="00474150"/>
    <w:rsid w:val="00487CC5"/>
    <w:rsid w:val="00491533"/>
    <w:rsid w:val="004947E8"/>
    <w:rsid w:val="004A0C48"/>
    <w:rsid w:val="004A3CD1"/>
    <w:rsid w:val="004B458F"/>
    <w:rsid w:val="004C5218"/>
    <w:rsid w:val="004D4A0B"/>
    <w:rsid w:val="004F5B75"/>
    <w:rsid w:val="00503D7D"/>
    <w:rsid w:val="00506B74"/>
    <w:rsid w:val="00520EE1"/>
    <w:rsid w:val="00530696"/>
    <w:rsid w:val="00545144"/>
    <w:rsid w:val="0055048D"/>
    <w:rsid w:val="0055193E"/>
    <w:rsid w:val="0057296F"/>
    <w:rsid w:val="00587B39"/>
    <w:rsid w:val="005B5AA6"/>
    <w:rsid w:val="005C0778"/>
    <w:rsid w:val="005F0E6E"/>
    <w:rsid w:val="00600E61"/>
    <w:rsid w:val="0063631B"/>
    <w:rsid w:val="00642372"/>
    <w:rsid w:val="00646219"/>
    <w:rsid w:val="00656A2D"/>
    <w:rsid w:val="00675A95"/>
    <w:rsid w:val="00682F00"/>
    <w:rsid w:val="00694363"/>
    <w:rsid w:val="00695D90"/>
    <w:rsid w:val="006A385E"/>
    <w:rsid w:val="006B61FE"/>
    <w:rsid w:val="006C09DC"/>
    <w:rsid w:val="006C4F0D"/>
    <w:rsid w:val="006D2692"/>
    <w:rsid w:val="006D6FDF"/>
    <w:rsid w:val="006F64DF"/>
    <w:rsid w:val="00723508"/>
    <w:rsid w:val="007351BA"/>
    <w:rsid w:val="00735F80"/>
    <w:rsid w:val="00750ED2"/>
    <w:rsid w:val="00761DAB"/>
    <w:rsid w:val="00765093"/>
    <w:rsid w:val="00783006"/>
    <w:rsid w:val="007A654A"/>
    <w:rsid w:val="007B4E27"/>
    <w:rsid w:val="007C0C98"/>
    <w:rsid w:val="007E6690"/>
    <w:rsid w:val="008158E0"/>
    <w:rsid w:val="008377EF"/>
    <w:rsid w:val="008436E3"/>
    <w:rsid w:val="00844481"/>
    <w:rsid w:val="00886C97"/>
    <w:rsid w:val="008913DF"/>
    <w:rsid w:val="0089342A"/>
    <w:rsid w:val="008956CE"/>
    <w:rsid w:val="008A0C8C"/>
    <w:rsid w:val="008B1470"/>
    <w:rsid w:val="008B34D5"/>
    <w:rsid w:val="008D0B48"/>
    <w:rsid w:val="00903D9F"/>
    <w:rsid w:val="00912CC3"/>
    <w:rsid w:val="009228EE"/>
    <w:rsid w:val="00945803"/>
    <w:rsid w:val="00950D1E"/>
    <w:rsid w:val="009530CD"/>
    <w:rsid w:val="00954663"/>
    <w:rsid w:val="00955FD9"/>
    <w:rsid w:val="00965F87"/>
    <w:rsid w:val="009713BD"/>
    <w:rsid w:val="00982AE8"/>
    <w:rsid w:val="00982E38"/>
    <w:rsid w:val="009A0AA3"/>
    <w:rsid w:val="009A4BED"/>
    <w:rsid w:val="009B02D0"/>
    <w:rsid w:val="009D1FED"/>
    <w:rsid w:val="009D4C9E"/>
    <w:rsid w:val="009D60F1"/>
    <w:rsid w:val="009E2554"/>
    <w:rsid w:val="009E4729"/>
    <w:rsid w:val="009F1732"/>
    <w:rsid w:val="009F416F"/>
    <w:rsid w:val="009F6FDD"/>
    <w:rsid w:val="00A05DEF"/>
    <w:rsid w:val="00A1750B"/>
    <w:rsid w:val="00A44B91"/>
    <w:rsid w:val="00A50D17"/>
    <w:rsid w:val="00A514D5"/>
    <w:rsid w:val="00A64079"/>
    <w:rsid w:val="00A77792"/>
    <w:rsid w:val="00A83744"/>
    <w:rsid w:val="00A929CA"/>
    <w:rsid w:val="00AA681A"/>
    <w:rsid w:val="00AD063A"/>
    <w:rsid w:val="00AD2D58"/>
    <w:rsid w:val="00B17947"/>
    <w:rsid w:val="00B21C32"/>
    <w:rsid w:val="00B37803"/>
    <w:rsid w:val="00B437FF"/>
    <w:rsid w:val="00B521EF"/>
    <w:rsid w:val="00B61C62"/>
    <w:rsid w:val="00B627CE"/>
    <w:rsid w:val="00B744AE"/>
    <w:rsid w:val="00B83DEA"/>
    <w:rsid w:val="00BA6A72"/>
    <w:rsid w:val="00BB2221"/>
    <w:rsid w:val="00BC67C0"/>
    <w:rsid w:val="00BC6DA9"/>
    <w:rsid w:val="00BD1937"/>
    <w:rsid w:val="00BD2824"/>
    <w:rsid w:val="00BE1107"/>
    <w:rsid w:val="00BE5EC5"/>
    <w:rsid w:val="00BE6A6D"/>
    <w:rsid w:val="00BF60AF"/>
    <w:rsid w:val="00C006B4"/>
    <w:rsid w:val="00C26F55"/>
    <w:rsid w:val="00C30FE4"/>
    <w:rsid w:val="00C33700"/>
    <w:rsid w:val="00C53E71"/>
    <w:rsid w:val="00C65D4B"/>
    <w:rsid w:val="00C91102"/>
    <w:rsid w:val="00CA3475"/>
    <w:rsid w:val="00CB78BC"/>
    <w:rsid w:val="00CC0991"/>
    <w:rsid w:val="00CE3D74"/>
    <w:rsid w:val="00CE4C8A"/>
    <w:rsid w:val="00CF7B81"/>
    <w:rsid w:val="00D04C1F"/>
    <w:rsid w:val="00D2539D"/>
    <w:rsid w:val="00D25545"/>
    <w:rsid w:val="00D338BA"/>
    <w:rsid w:val="00D51545"/>
    <w:rsid w:val="00D6507A"/>
    <w:rsid w:val="00D70E46"/>
    <w:rsid w:val="00D73586"/>
    <w:rsid w:val="00D8084A"/>
    <w:rsid w:val="00D907DA"/>
    <w:rsid w:val="00DA1CF9"/>
    <w:rsid w:val="00DD4853"/>
    <w:rsid w:val="00DE3675"/>
    <w:rsid w:val="00DE64C4"/>
    <w:rsid w:val="00DF1769"/>
    <w:rsid w:val="00DF66EF"/>
    <w:rsid w:val="00E27EB9"/>
    <w:rsid w:val="00E34AA7"/>
    <w:rsid w:val="00E51ABC"/>
    <w:rsid w:val="00E626A7"/>
    <w:rsid w:val="00E64D0C"/>
    <w:rsid w:val="00E7222A"/>
    <w:rsid w:val="00E80384"/>
    <w:rsid w:val="00E82AEA"/>
    <w:rsid w:val="00E90BD0"/>
    <w:rsid w:val="00E94239"/>
    <w:rsid w:val="00E971D6"/>
    <w:rsid w:val="00EB3422"/>
    <w:rsid w:val="00EB36A7"/>
    <w:rsid w:val="00EB3922"/>
    <w:rsid w:val="00EC07EE"/>
    <w:rsid w:val="00EC4B20"/>
    <w:rsid w:val="00EF3BF8"/>
    <w:rsid w:val="00F315C5"/>
    <w:rsid w:val="00F31DB2"/>
    <w:rsid w:val="00F4188A"/>
    <w:rsid w:val="00F455F5"/>
    <w:rsid w:val="00F512F5"/>
    <w:rsid w:val="00F51550"/>
    <w:rsid w:val="00F6734E"/>
    <w:rsid w:val="00F7047D"/>
    <w:rsid w:val="00F74271"/>
    <w:rsid w:val="00F75513"/>
    <w:rsid w:val="00F77A8A"/>
    <w:rsid w:val="00F9635F"/>
    <w:rsid w:val="00FB2F80"/>
    <w:rsid w:val="00FB34B5"/>
    <w:rsid w:val="00FB4CD8"/>
    <w:rsid w:val="00FB75C5"/>
    <w:rsid w:val="00FC0572"/>
    <w:rsid w:val="00FE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E2285"/>
  <w15:chartTrackingRefBased/>
  <w15:docId w15:val="{434EBDFC-8D02-AB4E-8C2D-1DFE6A281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ítulo del artículo"/>
    <w:qFormat/>
    <w:rsid w:val="00E64D0C"/>
    <w:pPr>
      <w:jc w:val="center"/>
    </w:pPr>
    <w:rPr>
      <w:rFonts w:ascii="Palatino Linotype" w:hAnsi="Palatino Linotype"/>
      <w:sz w:val="28"/>
    </w:rPr>
  </w:style>
  <w:style w:type="paragraph" w:styleId="Ttulo1">
    <w:name w:val="heading 1"/>
    <w:aliases w:val="resumen"/>
    <w:basedOn w:val="Normal"/>
    <w:next w:val="Normal"/>
    <w:link w:val="Ttulo1Car"/>
    <w:autoRedefine/>
    <w:uiPriority w:val="9"/>
    <w:qFormat/>
    <w:rsid w:val="00723508"/>
    <w:pPr>
      <w:keepNext/>
      <w:keepLines/>
      <w:spacing w:after="80"/>
      <w:jc w:val="both"/>
      <w:outlineLvl w:val="0"/>
    </w:pPr>
    <w:rPr>
      <w:rFonts w:ascii="Noto Serif" w:eastAsiaTheme="majorEastAsia" w:hAnsi="Noto Serif" w:cs="Noto Serif"/>
      <w:i/>
      <w:iCs/>
      <w:color w:val="000000" w:themeColor="text1"/>
      <w:sz w:val="18"/>
      <w:szCs w:val="2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64D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64D0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64D0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64D0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64D0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64D0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64D0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64D0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2">
    <w:name w:val="Estilo2"/>
    <w:basedOn w:val="Normal"/>
    <w:autoRedefine/>
    <w:rsid w:val="00DE3675"/>
    <w:pPr>
      <w:pBdr>
        <w:bottom w:val="single" w:sz="8" w:space="1" w:color="BA122B"/>
      </w:pBdr>
      <w:spacing w:before="480"/>
      <w:jc w:val="both"/>
    </w:pPr>
    <w:rPr>
      <w:rFonts w:ascii="Arial" w:eastAsia="MS PGothic" w:hAnsi="Arial" w:cs="Times New Roman"/>
      <w:color w:val="BA122B"/>
      <w:spacing w:val="5"/>
      <w:kern w:val="28"/>
      <w:sz w:val="32"/>
      <w:szCs w:val="52"/>
      <w:lang w:val="es-ES_tradnl" w:eastAsia="es-ES"/>
    </w:rPr>
  </w:style>
  <w:style w:type="paragraph" w:customStyle="1" w:styleId="ttulo-tablafiguraimagengrfico">
    <w:name w:val="título-tabla;figura;imagen;gráfico"/>
    <w:basedOn w:val="ttulo-tabla"/>
    <w:autoRedefine/>
    <w:qFormat/>
    <w:rsid w:val="001A3A34"/>
    <w:pPr>
      <w:keepNext/>
      <w:jc w:val="both"/>
    </w:pPr>
    <w:rPr>
      <w:sz w:val="22"/>
      <w:szCs w:val="21"/>
    </w:rPr>
  </w:style>
  <w:style w:type="paragraph" w:customStyle="1" w:styleId="cuerpodetexto">
    <w:name w:val="cuerpo de texto"/>
    <w:basedOn w:val="Normal"/>
    <w:autoRedefine/>
    <w:qFormat/>
    <w:rsid w:val="00C006B4"/>
    <w:pPr>
      <w:spacing w:before="120" w:after="120"/>
      <w:jc w:val="both"/>
    </w:pPr>
    <w:rPr>
      <w:sz w:val="22"/>
    </w:rPr>
  </w:style>
  <w:style w:type="character" w:customStyle="1" w:styleId="Ttulo1Car">
    <w:name w:val="Título 1 Car"/>
    <w:aliases w:val="resumen Car"/>
    <w:basedOn w:val="Fuentedeprrafopredeter"/>
    <w:link w:val="Ttulo1"/>
    <w:uiPriority w:val="9"/>
    <w:rsid w:val="00723508"/>
    <w:rPr>
      <w:rFonts w:ascii="Noto Serif" w:eastAsiaTheme="majorEastAsia" w:hAnsi="Noto Serif" w:cs="Noto Serif"/>
      <w:i/>
      <w:iCs/>
      <w:color w:val="000000" w:themeColor="text1"/>
      <w:sz w:val="18"/>
      <w:szCs w:val="22"/>
    </w:rPr>
  </w:style>
  <w:style w:type="character" w:customStyle="1" w:styleId="Ttulo2Car">
    <w:name w:val="Título 2 Car"/>
    <w:basedOn w:val="Fuentedeprrafopredeter"/>
    <w:link w:val="Ttulo2"/>
    <w:uiPriority w:val="9"/>
    <w:rsid w:val="00E64D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64D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64D0C"/>
    <w:rPr>
      <w:rFonts w:eastAsiaTheme="majorEastAsia" w:cstheme="majorBidi"/>
      <w:i/>
      <w:iCs/>
      <w:color w:val="0F4761" w:themeColor="accent1" w:themeShade="BF"/>
      <w:sz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64D0C"/>
    <w:rPr>
      <w:rFonts w:eastAsiaTheme="majorEastAsia" w:cstheme="majorBidi"/>
      <w:color w:val="0F4761" w:themeColor="accent1" w:themeShade="BF"/>
      <w:sz w:val="28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64D0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64D0C"/>
    <w:rPr>
      <w:rFonts w:eastAsiaTheme="majorEastAsia" w:cstheme="majorBidi"/>
      <w:color w:val="595959" w:themeColor="text1" w:themeTint="A6"/>
      <w:sz w:val="28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64D0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64D0C"/>
    <w:rPr>
      <w:rFonts w:eastAsiaTheme="majorEastAsia" w:cstheme="majorBidi"/>
      <w:color w:val="272727" w:themeColor="text1" w:themeTint="D8"/>
      <w:sz w:val="28"/>
    </w:rPr>
  </w:style>
  <w:style w:type="paragraph" w:styleId="Ttulo">
    <w:name w:val="Title"/>
    <w:aliases w:val="1º - título de sección"/>
    <w:basedOn w:val="Normal"/>
    <w:next w:val="Normal"/>
    <w:link w:val="TtuloCar"/>
    <w:uiPriority w:val="10"/>
    <w:qFormat/>
    <w:rsid w:val="00E90BD0"/>
    <w:pPr>
      <w:keepNext/>
      <w:numPr>
        <w:numId w:val="3"/>
      </w:numPr>
      <w:spacing w:after="80"/>
      <w:contextualSpacing/>
      <w:jc w:val="left"/>
    </w:pPr>
    <w:rPr>
      <w:rFonts w:eastAsiaTheme="majorEastAsia" w:cstheme="majorBidi"/>
      <w:b/>
      <w:color w:val="000000" w:themeColor="text1"/>
      <w:spacing w:val="-10"/>
      <w:kern w:val="28"/>
      <w:sz w:val="24"/>
      <w:szCs w:val="56"/>
    </w:rPr>
  </w:style>
  <w:style w:type="character" w:customStyle="1" w:styleId="TtuloCar">
    <w:name w:val="Título Car"/>
    <w:aliases w:val="1º - título de sección Car"/>
    <w:basedOn w:val="Fuentedeprrafopredeter"/>
    <w:link w:val="Ttulo"/>
    <w:uiPriority w:val="10"/>
    <w:rsid w:val="00E90BD0"/>
    <w:rPr>
      <w:rFonts w:ascii="Palatino Linotype" w:eastAsiaTheme="majorEastAsia" w:hAnsi="Palatino Linotype" w:cstheme="majorBidi"/>
      <w:b/>
      <w:color w:val="000000" w:themeColor="text1"/>
      <w:spacing w:val="-10"/>
      <w:kern w:val="28"/>
      <w:szCs w:val="56"/>
    </w:rPr>
  </w:style>
  <w:style w:type="paragraph" w:styleId="Subttulo">
    <w:name w:val="Subtitle"/>
    <w:aliases w:val="2º - título"/>
    <w:basedOn w:val="Normal"/>
    <w:next w:val="Normal"/>
    <w:link w:val="SubttuloCar"/>
    <w:uiPriority w:val="11"/>
    <w:qFormat/>
    <w:rsid w:val="00E90BD0"/>
    <w:pPr>
      <w:keepNext/>
      <w:numPr>
        <w:ilvl w:val="1"/>
        <w:numId w:val="3"/>
      </w:numPr>
      <w:spacing w:after="160"/>
      <w:ind w:left="788" w:hanging="431"/>
      <w:jc w:val="left"/>
    </w:pPr>
    <w:rPr>
      <w:rFonts w:eastAsiaTheme="majorEastAsia" w:cstheme="majorBidi"/>
      <w:b/>
      <w:color w:val="000000" w:themeColor="text1"/>
      <w:spacing w:val="15"/>
      <w:sz w:val="24"/>
      <w:szCs w:val="28"/>
    </w:rPr>
  </w:style>
  <w:style w:type="character" w:customStyle="1" w:styleId="SubttuloCar">
    <w:name w:val="Subtítulo Car"/>
    <w:aliases w:val="2º - título Car"/>
    <w:basedOn w:val="Fuentedeprrafopredeter"/>
    <w:link w:val="Subttulo"/>
    <w:uiPriority w:val="11"/>
    <w:rsid w:val="00E90BD0"/>
    <w:rPr>
      <w:rFonts w:ascii="Palatino Linotype" w:eastAsiaTheme="majorEastAsia" w:hAnsi="Palatino Linotype" w:cstheme="majorBidi"/>
      <w:b/>
      <w:color w:val="000000" w:themeColor="text1"/>
      <w:spacing w:val="15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B2F80"/>
    <w:pPr>
      <w:spacing w:before="160" w:after="160"/>
      <w:ind w:left="708"/>
      <w:jc w:val="both"/>
    </w:pPr>
    <w:rPr>
      <w:iCs/>
      <w:color w:val="000000" w:themeColor="text1"/>
      <w:sz w:val="22"/>
    </w:rPr>
  </w:style>
  <w:style w:type="character" w:customStyle="1" w:styleId="CitaCar">
    <w:name w:val="Cita Car"/>
    <w:basedOn w:val="Fuentedeprrafopredeter"/>
    <w:link w:val="Cita"/>
    <w:uiPriority w:val="29"/>
    <w:rsid w:val="00FB2F80"/>
    <w:rPr>
      <w:rFonts w:ascii="Palatino Linotype" w:hAnsi="Palatino Linotype"/>
      <w:iCs/>
      <w:color w:val="000000" w:themeColor="text1"/>
      <w:sz w:val="22"/>
    </w:rPr>
  </w:style>
  <w:style w:type="paragraph" w:styleId="Prrafodelista">
    <w:name w:val="List Paragraph"/>
    <w:aliases w:val="ejemplo"/>
    <w:basedOn w:val="Normal"/>
    <w:uiPriority w:val="34"/>
    <w:qFormat/>
    <w:rsid w:val="00646219"/>
    <w:pPr>
      <w:numPr>
        <w:numId w:val="7"/>
      </w:numPr>
      <w:contextualSpacing/>
      <w:jc w:val="both"/>
    </w:pPr>
    <w:rPr>
      <w:sz w:val="22"/>
    </w:rPr>
  </w:style>
  <w:style w:type="character" w:styleId="nfasisintenso">
    <w:name w:val="Intense Emphasis"/>
    <w:aliases w:val="4º - título"/>
    <w:basedOn w:val="Fuentedeprrafopredeter"/>
    <w:uiPriority w:val="21"/>
    <w:qFormat/>
    <w:rsid w:val="00E90BD0"/>
    <w:rPr>
      <w:i/>
      <w:iCs/>
      <w:color w:val="000000" w:themeColor="text1"/>
      <w:sz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64D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64D0C"/>
    <w:rPr>
      <w:rFonts w:ascii="Palatino Linotype" w:hAnsi="Palatino Linotype"/>
      <w:i/>
      <w:iCs/>
      <w:color w:val="0F4761" w:themeColor="accent1" w:themeShade="BF"/>
      <w:sz w:val="28"/>
    </w:rPr>
  </w:style>
  <w:style w:type="character" w:styleId="Referenciaintensa">
    <w:name w:val="Intense Reference"/>
    <w:basedOn w:val="Fuentedeprrafopredeter"/>
    <w:uiPriority w:val="32"/>
    <w:qFormat/>
    <w:rsid w:val="00E64D0C"/>
    <w:rPr>
      <w:b/>
      <w:bCs/>
      <w:smallCaps/>
      <w:color w:val="0F4761" w:themeColor="accent1" w:themeShade="BF"/>
      <w:spacing w:val="5"/>
    </w:rPr>
  </w:style>
  <w:style w:type="table" w:styleId="Tablanormal3">
    <w:name w:val="Plain Table 3"/>
    <w:basedOn w:val="Tablanormal"/>
    <w:uiPriority w:val="43"/>
    <w:rsid w:val="00E64D0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Sinespaciado">
    <w:name w:val="No Spacing"/>
    <w:aliases w:val="autor-afiliación"/>
    <w:uiPriority w:val="1"/>
    <w:qFormat/>
    <w:rsid w:val="00E64D0C"/>
    <w:rPr>
      <w:rFonts w:ascii="Palatino Linotype" w:hAnsi="Palatino Linotype"/>
      <w:sz w:val="22"/>
    </w:rPr>
  </w:style>
  <w:style w:type="character" w:styleId="nfasissutil">
    <w:name w:val="Subtle Emphasis"/>
    <w:aliases w:val="abstract"/>
    <w:basedOn w:val="Fuentedeprrafopredeter"/>
    <w:uiPriority w:val="19"/>
    <w:qFormat/>
    <w:rsid w:val="00E64D0C"/>
    <w:rPr>
      <w:rFonts w:ascii="Palatino Linotype" w:hAnsi="Palatino Linotype"/>
      <w:i/>
      <w:iCs/>
      <w:color w:val="000000" w:themeColor="text1"/>
      <w:sz w:val="20"/>
    </w:rPr>
  </w:style>
  <w:style w:type="character" w:styleId="nfasis">
    <w:name w:val="Emphasis"/>
    <w:aliases w:val="3º - título"/>
    <w:basedOn w:val="Fuentedeprrafopredeter"/>
    <w:uiPriority w:val="20"/>
    <w:qFormat/>
    <w:rsid w:val="00E90BD0"/>
    <w:rPr>
      <w:iCs/>
      <w:sz w:val="24"/>
    </w:rPr>
  </w:style>
  <w:style w:type="character" w:styleId="Fuerte">
    <w:name w:val="Strong"/>
    <w:aliases w:val="notas"/>
    <w:basedOn w:val="Fuentedeprrafopredeter"/>
    <w:uiPriority w:val="22"/>
    <w:qFormat/>
    <w:rsid w:val="00E626A7"/>
    <w:rPr>
      <w:bCs/>
      <w:sz w:val="20"/>
    </w:rPr>
  </w:style>
  <w:style w:type="character" w:styleId="Ttulodellibro">
    <w:name w:val="Book Title"/>
    <w:aliases w:val="nota-tabla;figura;imagen;gráfico"/>
    <w:basedOn w:val="Fuentedeprrafopredeter"/>
    <w:uiPriority w:val="33"/>
    <w:qFormat/>
    <w:rsid w:val="004D4A0B"/>
    <w:rPr>
      <w:bCs/>
      <w:i/>
      <w:iCs/>
      <w:spacing w:val="5"/>
      <w:sz w:val="20"/>
    </w:rPr>
  </w:style>
  <w:style w:type="paragraph" w:customStyle="1" w:styleId="ttulo-tabla">
    <w:name w:val="título-tabla"/>
    <w:aliases w:val="figura,imagen,gráfico"/>
    <w:basedOn w:val="Normal"/>
    <w:rsid w:val="004D4A0B"/>
    <w:pPr>
      <w:spacing w:before="240" w:after="240"/>
    </w:pPr>
  </w:style>
  <w:style w:type="character" w:styleId="Referenciasutil">
    <w:name w:val="Subtle Reference"/>
    <w:aliases w:val="Referencias"/>
    <w:basedOn w:val="Fuentedeprrafopredeter"/>
    <w:uiPriority w:val="31"/>
    <w:qFormat/>
    <w:rsid w:val="000C788B"/>
    <w:rPr>
      <w:smallCaps/>
      <w:color w:val="000000" w:themeColor="text1"/>
      <w:sz w:val="20"/>
    </w:rPr>
  </w:style>
  <w:style w:type="paragraph" w:styleId="Encabezado">
    <w:name w:val="header"/>
    <w:basedOn w:val="Normal"/>
    <w:link w:val="EncabezadoCar"/>
    <w:uiPriority w:val="99"/>
    <w:unhideWhenUsed/>
    <w:rsid w:val="00955FD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55FD9"/>
    <w:rPr>
      <w:rFonts w:ascii="Palatino Linotype" w:hAnsi="Palatino Linotype"/>
      <w:sz w:val="28"/>
    </w:rPr>
  </w:style>
  <w:style w:type="paragraph" w:styleId="Piedepgina">
    <w:name w:val="footer"/>
    <w:basedOn w:val="Normal"/>
    <w:link w:val="PiedepginaCar"/>
    <w:uiPriority w:val="99"/>
    <w:unhideWhenUsed/>
    <w:rsid w:val="00955FD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5FD9"/>
    <w:rPr>
      <w:rFonts w:ascii="Palatino Linotype" w:hAnsi="Palatino Linotype"/>
      <w:sz w:val="28"/>
    </w:rPr>
  </w:style>
  <w:style w:type="character" w:styleId="Hipervnculo">
    <w:name w:val="Hyperlink"/>
    <w:basedOn w:val="Fuentedeprrafopredeter"/>
    <w:uiPriority w:val="99"/>
    <w:unhideWhenUsed/>
    <w:rsid w:val="00844481"/>
    <w:rPr>
      <w:color w:val="467886"/>
      <w:u w:val="single"/>
    </w:rPr>
  </w:style>
  <w:style w:type="paragraph" w:styleId="NormalWeb">
    <w:name w:val="Normal (Web)"/>
    <w:basedOn w:val="Normal"/>
    <w:uiPriority w:val="99"/>
    <w:unhideWhenUsed/>
    <w:rsid w:val="004947E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eastAsia="es-ES_tradnl"/>
      <w14:ligatures w14:val="none"/>
    </w:rPr>
  </w:style>
  <w:style w:type="table" w:styleId="Tablaconcuadrcula3-nfasis4">
    <w:name w:val="Grid Table 3 Accent 4"/>
    <w:basedOn w:val="Tablanormal"/>
    <w:uiPriority w:val="48"/>
    <w:rsid w:val="00AD2D58"/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Tablaconcuadrcula2-nfasis1">
    <w:name w:val="Grid Table 2 Accent 1"/>
    <w:basedOn w:val="Tablanormal"/>
    <w:uiPriority w:val="47"/>
    <w:rsid w:val="004B458F"/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aconcuadrcula2-nfasis4">
    <w:name w:val="Grid Table 2 Accent 4"/>
    <w:basedOn w:val="Tablanormal"/>
    <w:uiPriority w:val="47"/>
    <w:rsid w:val="00BB2221"/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1E0EE5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E0EE5"/>
    <w:rPr>
      <w:rFonts w:ascii="Palatino Linotype" w:hAnsi="Palatino Linotype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E0E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1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search?q=https://doi.org/xx.xxx/yyyy" TargetMode="External"/><Relationship Id="rId10" Type="http://schemas.openxmlformats.org/officeDocument/2006/relationships/diagramQuickStyle" Target="diagrams/quickStyle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chart" Target="charts/chart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Serie 1</c:v>
                </c:pt>
              </c:strCache>
            </c:strRef>
          </c:tx>
          <c:spPr>
            <a:ln w="28575" cap="rnd">
              <a:solidFill>
                <a:schemeClr val="accent4">
                  <a:shade val="65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>
                  <a:shade val="65000"/>
                </a:schemeClr>
              </a:solidFill>
              <a:ln w="9525">
                <a:solidFill>
                  <a:schemeClr val="accent4">
                    <a:shade val="65000"/>
                  </a:schemeClr>
                </a:solidFill>
              </a:ln>
              <a:effectLst/>
            </c:spPr>
          </c:marker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9F3-E540-9275-2D0084D0FB9C}"/>
            </c:ext>
          </c:extLst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Serie 2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9F3-E540-9275-2D0084D0FB9C}"/>
            </c:ext>
          </c:extLst>
        </c:ser>
        <c:ser>
          <c:idx val="2"/>
          <c:order val="2"/>
          <c:tx>
            <c:strRef>
              <c:f>Hoja1!$D$1</c:f>
              <c:strCache>
                <c:ptCount val="1"/>
                <c:pt idx="0">
                  <c:v>Serie 3</c:v>
                </c:pt>
              </c:strCache>
            </c:strRef>
          </c:tx>
          <c:spPr>
            <a:ln w="28575" cap="rnd">
              <a:solidFill>
                <a:schemeClr val="accent4">
                  <a:tint val="65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>
                  <a:tint val="65000"/>
                </a:schemeClr>
              </a:solidFill>
              <a:ln w="9525">
                <a:solidFill>
                  <a:schemeClr val="accent4">
                    <a:tint val="65000"/>
                  </a:schemeClr>
                </a:solidFill>
              </a:ln>
              <a:effectLst/>
            </c:spPr>
          </c:marker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9F3-E540-9275-2D0084D0FB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70549567"/>
        <c:axId val="1234340479"/>
      </c:lineChart>
      <c:catAx>
        <c:axId val="12705495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Noto Serif Medium" panose="02020502060505020204" pitchFamily="18" charset="0"/>
                <a:ea typeface="Noto Serif Medium" panose="02020502060505020204" pitchFamily="18" charset="0"/>
                <a:cs typeface="Noto Serif Medium" panose="02020502060505020204" pitchFamily="18" charset="0"/>
              </a:defRPr>
            </a:pPr>
            <a:endParaRPr lang="es-ES"/>
          </a:p>
        </c:txPr>
        <c:crossAx val="1234340479"/>
        <c:crosses val="autoZero"/>
        <c:auto val="1"/>
        <c:lblAlgn val="ctr"/>
        <c:lblOffset val="100"/>
        <c:noMultiLvlLbl val="0"/>
      </c:catAx>
      <c:valAx>
        <c:axId val="123434047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Noto Serif Medium" panose="02020502060505020204" pitchFamily="18" charset="0"/>
                <a:ea typeface="Noto Serif Medium" panose="02020502060505020204" pitchFamily="18" charset="0"/>
                <a:cs typeface="Noto Serif Medium" panose="02020502060505020204" pitchFamily="18" charset="0"/>
              </a:defRPr>
            </a:pPr>
            <a:endParaRPr lang="es-ES"/>
          </a:p>
        </c:txPr>
        <c:crossAx val="127054956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Noto Serif Medium" panose="02020502060505020204" pitchFamily="18" charset="0"/>
              <a:ea typeface="Noto Serif Medium" panose="02020502060505020204" pitchFamily="18" charset="0"/>
              <a:cs typeface="Noto Serif Medium" panose="02020502060505020204" pitchFamily="18" charset="0"/>
            </a:defRPr>
          </a:pPr>
          <a:endParaRPr lang="es-E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2">
          <a:lumMod val="10000"/>
          <a:lumOff val="90000"/>
        </a:schemeClr>
      </a:solidFill>
      <a:round/>
    </a:ln>
    <a:effectLst/>
  </c:spPr>
  <c:txPr>
    <a:bodyPr/>
    <a:lstStyle/>
    <a:p>
      <a:pPr>
        <a:defRPr>
          <a:latin typeface="Noto Serif Medium" panose="02020502060505020204" pitchFamily="18" charset="0"/>
          <a:ea typeface="Noto Serif Medium" panose="02020502060505020204" pitchFamily="18" charset="0"/>
          <a:cs typeface="Noto Serif Medium" panose="02020502060505020204" pitchFamily="18" charset="0"/>
        </a:defRPr>
      </a:pPr>
      <a:endParaRPr lang="es-E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4_1">
  <dgm:title val=""/>
  <dgm:desc val=""/>
  <dgm:catLst>
    <dgm:cat type="accent4" pri="11100"/>
  </dgm:catLst>
  <dgm:styleLbl name="node0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4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parChTrans2D4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4">
        <a:alpha val="4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8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452E43A-A735-9343-9BAA-B0E8811EE90F}" type="doc">
      <dgm:prSet loTypeId="urn:microsoft.com/office/officeart/2005/8/layout/process1" loCatId="" qsTypeId="urn:microsoft.com/office/officeart/2005/8/quickstyle/simple1" qsCatId="simple" csTypeId="urn:microsoft.com/office/officeart/2005/8/colors/accent4_1" csCatId="accent4" phldr="0"/>
      <dgm:spPr/>
    </dgm:pt>
    <dgm:pt modelId="{8A52E441-DF6E-C944-8EF2-89D96991EAE8}">
      <dgm:prSet phldrT="[Texto]" phldr="1" custT="1"/>
      <dgm:spPr/>
      <dgm:t>
        <a:bodyPr/>
        <a:lstStyle/>
        <a:p>
          <a:endParaRPr lang="es-ES" sz="1000">
            <a:latin typeface="Noto Serif Medium" panose="02020502060505020204" pitchFamily="18" charset="0"/>
            <a:ea typeface="Noto Serif Medium" panose="02020502060505020204" pitchFamily="18" charset="0"/>
            <a:cs typeface="Noto Serif Medium" panose="02020502060505020204" pitchFamily="18" charset="0"/>
          </a:endParaRPr>
        </a:p>
      </dgm:t>
    </dgm:pt>
    <dgm:pt modelId="{DC2A0186-B082-D14C-8BE6-11D237B69E2F}" type="parTrans" cxnId="{95DC381A-CEE8-4741-B728-DE5FEE6FABF7}">
      <dgm:prSet/>
      <dgm:spPr/>
      <dgm:t>
        <a:bodyPr/>
        <a:lstStyle/>
        <a:p>
          <a:endParaRPr lang="es-ES" sz="1000">
            <a:latin typeface="Noto Serif Medium" panose="02020502060505020204" pitchFamily="18" charset="0"/>
            <a:ea typeface="Noto Serif Medium" panose="02020502060505020204" pitchFamily="18" charset="0"/>
            <a:cs typeface="Noto Serif Medium" panose="02020502060505020204" pitchFamily="18" charset="0"/>
          </a:endParaRPr>
        </a:p>
      </dgm:t>
    </dgm:pt>
    <dgm:pt modelId="{7A9E8337-141B-1C49-85D1-78692764178D}" type="sibTrans" cxnId="{95DC381A-CEE8-4741-B728-DE5FEE6FABF7}">
      <dgm:prSet custT="1"/>
      <dgm:spPr/>
      <dgm:t>
        <a:bodyPr/>
        <a:lstStyle/>
        <a:p>
          <a:endParaRPr lang="es-ES" sz="1000">
            <a:latin typeface="Noto Serif Medium" panose="02020502060505020204" pitchFamily="18" charset="0"/>
            <a:ea typeface="Noto Serif Medium" panose="02020502060505020204" pitchFamily="18" charset="0"/>
            <a:cs typeface="Noto Serif Medium" panose="02020502060505020204" pitchFamily="18" charset="0"/>
          </a:endParaRPr>
        </a:p>
      </dgm:t>
    </dgm:pt>
    <dgm:pt modelId="{8B635D11-D997-FF4F-A6F3-41CC913CEBA8}">
      <dgm:prSet phldrT="[Texto]" phldr="1" custT="1"/>
      <dgm:spPr/>
      <dgm:t>
        <a:bodyPr/>
        <a:lstStyle/>
        <a:p>
          <a:endParaRPr lang="es-ES" sz="1000">
            <a:latin typeface="Noto Serif Medium" panose="02020502060505020204" pitchFamily="18" charset="0"/>
            <a:ea typeface="Noto Serif Medium" panose="02020502060505020204" pitchFamily="18" charset="0"/>
            <a:cs typeface="Noto Serif Medium" panose="02020502060505020204" pitchFamily="18" charset="0"/>
          </a:endParaRPr>
        </a:p>
      </dgm:t>
    </dgm:pt>
    <dgm:pt modelId="{BCECAF07-065B-F146-9230-8F32FA093764}" type="parTrans" cxnId="{2942507A-82BA-EC4D-88AE-1F122440E33B}">
      <dgm:prSet/>
      <dgm:spPr/>
      <dgm:t>
        <a:bodyPr/>
        <a:lstStyle/>
        <a:p>
          <a:endParaRPr lang="es-ES" sz="1000">
            <a:latin typeface="Noto Serif Medium" panose="02020502060505020204" pitchFamily="18" charset="0"/>
            <a:ea typeface="Noto Serif Medium" panose="02020502060505020204" pitchFamily="18" charset="0"/>
            <a:cs typeface="Noto Serif Medium" panose="02020502060505020204" pitchFamily="18" charset="0"/>
          </a:endParaRPr>
        </a:p>
      </dgm:t>
    </dgm:pt>
    <dgm:pt modelId="{8A20C145-A461-CA4E-9633-5BA83059DE44}" type="sibTrans" cxnId="{2942507A-82BA-EC4D-88AE-1F122440E33B}">
      <dgm:prSet custT="1"/>
      <dgm:spPr/>
      <dgm:t>
        <a:bodyPr/>
        <a:lstStyle/>
        <a:p>
          <a:endParaRPr lang="es-ES" sz="1000">
            <a:latin typeface="Noto Serif Medium" panose="02020502060505020204" pitchFamily="18" charset="0"/>
            <a:ea typeface="Noto Serif Medium" panose="02020502060505020204" pitchFamily="18" charset="0"/>
            <a:cs typeface="Noto Serif Medium" panose="02020502060505020204" pitchFamily="18" charset="0"/>
          </a:endParaRPr>
        </a:p>
      </dgm:t>
    </dgm:pt>
    <dgm:pt modelId="{9DA0FC9D-D10B-E34F-A250-062AE7EB2A60}">
      <dgm:prSet phldrT="[Texto]" phldr="1" custT="1"/>
      <dgm:spPr/>
      <dgm:t>
        <a:bodyPr/>
        <a:lstStyle/>
        <a:p>
          <a:endParaRPr lang="es-ES" sz="1000">
            <a:latin typeface="Noto Serif Medium" panose="02020502060505020204" pitchFamily="18" charset="0"/>
            <a:ea typeface="Noto Serif Medium" panose="02020502060505020204" pitchFamily="18" charset="0"/>
            <a:cs typeface="Noto Serif Medium" panose="02020502060505020204" pitchFamily="18" charset="0"/>
          </a:endParaRPr>
        </a:p>
      </dgm:t>
    </dgm:pt>
    <dgm:pt modelId="{013F9D24-64BD-674A-866A-C590A4E5A248}" type="parTrans" cxnId="{B536BD9E-F8C2-DE41-835E-AA628400A040}">
      <dgm:prSet/>
      <dgm:spPr/>
      <dgm:t>
        <a:bodyPr/>
        <a:lstStyle/>
        <a:p>
          <a:endParaRPr lang="es-ES" sz="1000">
            <a:latin typeface="Noto Serif Medium" panose="02020502060505020204" pitchFamily="18" charset="0"/>
            <a:ea typeface="Noto Serif Medium" panose="02020502060505020204" pitchFamily="18" charset="0"/>
            <a:cs typeface="Noto Serif Medium" panose="02020502060505020204" pitchFamily="18" charset="0"/>
          </a:endParaRPr>
        </a:p>
      </dgm:t>
    </dgm:pt>
    <dgm:pt modelId="{B9C4DE7F-1793-9B49-9D72-EFA989595BE7}" type="sibTrans" cxnId="{B536BD9E-F8C2-DE41-835E-AA628400A040}">
      <dgm:prSet/>
      <dgm:spPr/>
      <dgm:t>
        <a:bodyPr/>
        <a:lstStyle/>
        <a:p>
          <a:endParaRPr lang="es-ES" sz="1000">
            <a:latin typeface="Noto Serif Medium" panose="02020502060505020204" pitchFamily="18" charset="0"/>
            <a:ea typeface="Noto Serif Medium" panose="02020502060505020204" pitchFamily="18" charset="0"/>
            <a:cs typeface="Noto Serif Medium" panose="02020502060505020204" pitchFamily="18" charset="0"/>
          </a:endParaRPr>
        </a:p>
      </dgm:t>
    </dgm:pt>
    <dgm:pt modelId="{4008A499-8A34-0C46-A1B1-9FD6EA067E8A}" type="pres">
      <dgm:prSet presAssocID="{0452E43A-A735-9343-9BAA-B0E8811EE90F}" presName="Name0" presStyleCnt="0">
        <dgm:presLayoutVars>
          <dgm:dir/>
          <dgm:resizeHandles val="exact"/>
        </dgm:presLayoutVars>
      </dgm:prSet>
      <dgm:spPr/>
    </dgm:pt>
    <dgm:pt modelId="{02832008-BAF4-084C-99BE-9D81ED408590}" type="pres">
      <dgm:prSet presAssocID="{8A52E441-DF6E-C944-8EF2-89D96991EAE8}" presName="node" presStyleLbl="node1" presStyleIdx="0" presStyleCnt="3">
        <dgm:presLayoutVars>
          <dgm:bulletEnabled val="1"/>
        </dgm:presLayoutVars>
      </dgm:prSet>
      <dgm:spPr/>
    </dgm:pt>
    <dgm:pt modelId="{3B4E1D6E-AB5B-9345-A183-353CB04582F0}" type="pres">
      <dgm:prSet presAssocID="{7A9E8337-141B-1C49-85D1-78692764178D}" presName="sibTrans" presStyleLbl="sibTrans2D1" presStyleIdx="0" presStyleCnt="2"/>
      <dgm:spPr/>
    </dgm:pt>
    <dgm:pt modelId="{88674644-C5F7-374C-8F1D-56B515E765F8}" type="pres">
      <dgm:prSet presAssocID="{7A9E8337-141B-1C49-85D1-78692764178D}" presName="connectorText" presStyleLbl="sibTrans2D1" presStyleIdx="0" presStyleCnt="2"/>
      <dgm:spPr/>
    </dgm:pt>
    <dgm:pt modelId="{5FBDCE32-71F8-FA4D-A78C-F22E9D456938}" type="pres">
      <dgm:prSet presAssocID="{8B635D11-D997-FF4F-A6F3-41CC913CEBA8}" presName="node" presStyleLbl="node1" presStyleIdx="1" presStyleCnt="3">
        <dgm:presLayoutVars>
          <dgm:bulletEnabled val="1"/>
        </dgm:presLayoutVars>
      </dgm:prSet>
      <dgm:spPr/>
    </dgm:pt>
    <dgm:pt modelId="{F613500B-2A98-444D-865D-7FFE834CEF98}" type="pres">
      <dgm:prSet presAssocID="{8A20C145-A461-CA4E-9633-5BA83059DE44}" presName="sibTrans" presStyleLbl="sibTrans2D1" presStyleIdx="1" presStyleCnt="2"/>
      <dgm:spPr/>
    </dgm:pt>
    <dgm:pt modelId="{DBE51AD6-B8D8-A940-B3FF-FBACAC7511D6}" type="pres">
      <dgm:prSet presAssocID="{8A20C145-A461-CA4E-9633-5BA83059DE44}" presName="connectorText" presStyleLbl="sibTrans2D1" presStyleIdx="1" presStyleCnt="2"/>
      <dgm:spPr/>
    </dgm:pt>
    <dgm:pt modelId="{7F38D0E9-D5C2-9347-90AF-A47E33C0125A}" type="pres">
      <dgm:prSet presAssocID="{9DA0FC9D-D10B-E34F-A250-062AE7EB2A60}" presName="node" presStyleLbl="node1" presStyleIdx="2" presStyleCnt="3">
        <dgm:presLayoutVars>
          <dgm:bulletEnabled val="1"/>
        </dgm:presLayoutVars>
      </dgm:prSet>
      <dgm:spPr/>
    </dgm:pt>
  </dgm:ptLst>
  <dgm:cxnLst>
    <dgm:cxn modelId="{7FE7420F-1545-9D46-BD22-257F5EC0F300}" type="presOf" srcId="{7A9E8337-141B-1C49-85D1-78692764178D}" destId="{88674644-C5F7-374C-8F1D-56B515E765F8}" srcOrd="1" destOrd="0" presId="urn:microsoft.com/office/officeart/2005/8/layout/process1"/>
    <dgm:cxn modelId="{95DC381A-CEE8-4741-B728-DE5FEE6FABF7}" srcId="{0452E43A-A735-9343-9BAA-B0E8811EE90F}" destId="{8A52E441-DF6E-C944-8EF2-89D96991EAE8}" srcOrd="0" destOrd="0" parTransId="{DC2A0186-B082-D14C-8BE6-11D237B69E2F}" sibTransId="{7A9E8337-141B-1C49-85D1-78692764178D}"/>
    <dgm:cxn modelId="{7CC08645-B686-E54C-892C-6E932EFF2575}" type="presOf" srcId="{9DA0FC9D-D10B-E34F-A250-062AE7EB2A60}" destId="{7F38D0E9-D5C2-9347-90AF-A47E33C0125A}" srcOrd="0" destOrd="0" presId="urn:microsoft.com/office/officeart/2005/8/layout/process1"/>
    <dgm:cxn modelId="{490BAF5A-7C1A-9645-9273-BB34D6BDD8B8}" type="presOf" srcId="{8B635D11-D997-FF4F-A6F3-41CC913CEBA8}" destId="{5FBDCE32-71F8-FA4D-A78C-F22E9D456938}" srcOrd="0" destOrd="0" presId="urn:microsoft.com/office/officeart/2005/8/layout/process1"/>
    <dgm:cxn modelId="{08216463-A251-7848-9014-1E46B229D6D6}" type="presOf" srcId="{0452E43A-A735-9343-9BAA-B0E8811EE90F}" destId="{4008A499-8A34-0C46-A1B1-9FD6EA067E8A}" srcOrd="0" destOrd="0" presId="urn:microsoft.com/office/officeart/2005/8/layout/process1"/>
    <dgm:cxn modelId="{E3252878-CFB5-8148-AB76-AA87D2B1608D}" type="presOf" srcId="{8A20C145-A461-CA4E-9633-5BA83059DE44}" destId="{DBE51AD6-B8D8-A940-B3FF-FBACAC7511D6}" srcOrd="1" destOrd="0" presId="urn:microsoft.com/office/officeart/2005/8/layout/process1"/>
    <dgm:cxn modelId="{2942507A-82BA-EC4D-88AE-1F122440E33B}" srcId="{0452E43A-A735-9343-9BAA-B0E8811EE90F}" destId="{8B635D11-D997-FF4F-A6F3-41CC913CEBA8}" srcOrd="1" destOrd="0" parTransId="{BCECAF07-065B-F146-9230-8F32FA093764}" sibTransId="{8A20C145-A461-CA4E-9633-5BA83059DE44}"/>
    <dgm:cxn modelId="{0342C689-1816-7246-84DB-2277C34B9C66}" type="presOf" srcId="{7A9E8337-141B-1C49-85D1-78692764178D}" destId="{3B4E1D6E-AB5B-9345-A183-353CB04582F0}" srcOrd="0" destOrd="0" presId="urn:microsoft.com/office/officeart/2005/8/layout/process1"/>
    <dgm:cxn modelId="{B536BD9E-F8C2-DE41-835E-AA628400A040}" srcId="{0452E43A-A735-9343-9BAA-B0E8811EE90F}" destId="{9DA0FC9D-D10B-E34F-A250-062AE7EB2A60}" srcOrd="2" destOrd="0" parTransId="{013F9D24-64BD-674A-866A-C590A4E5A248}" sibTransId="{B9C4DE7F-1793-9B49-9D72-EFA989595BE7}"/>
    <dgm:cxn modelId="{0D1FF0DE-1924-4242-BB1D-059353F2AE8E}" type="presOf" srcId="{8A52E441-DF6E-C944-8EF2-89D96991EAE8}" destId="{02832008-BAF4-084C-99BE-9D81ED408590}" srcOrd="0" destOrd="0" presId="urn:microsoft.com/office/officeart/2005/8/layout/process1"/>
    <dgm:cxn modelId="{7467AAEC-A9DC-8848-BCAF-B041DEBB7F04}" type="presOf" srcId="{8A20C145-A461-CA4E-9633-5BA83059DE44}" destId="{F613500B-2A98-444D-865D-7FFE834CEF98}" srcOrd="0" destOrd="0" presId="urn:microsoft.com/office/officeart/2005/8/layout/process1"/>
    <dgm:cxn modelId="{50F8D87A-BC8C-AF48-B10D-15B904E4666F}" type="presParOf" srcId="{4008A499-8A34-0C46-A1B1-9FD6EA067E8A}" destId="{02832008-BAF4-084C-99BE-9D81ED408590}" srcOrd="0" destOrd="0" presId="urn:microsoft.com/office/officeart/2005/8/layout/process1"/>
    <dgm:cxn modelId="{5E01749C-B34B-7C41-AE7D-6BEA3E152F85}" type="presParOf" srcId="{4008A499-8A34-0C46-A1B1-9FD6EA067E8A}" destId="{3B4E1D6E-AB5B-9345-A183-353CB04582F0}" srcOrd="1" destOrd="0" presId="urn:microsoft.com/office/officeart/2005/8/layout/process1"/>
    <dgm:cxn modelId="{5543950E-94C1-CA4A-A8C5-17A3C026B2AC}" type="presParOf" srcId="{3B4E1D6E-AB5B-9345-A183-353CB04582F0}" destId="{88674644-C5F7-374C-8F1D-56B515E765F8}" srcOrd="0" destOrd="0" presId="urn:microsoft.com/office/officeart/2005/8/layout/process1"/>
    <dgm:cxn modelId="{78E86852-5721-C94D-8027-30903C6DE32E}" type="presParOf" srcId="{4008A499-8A34-0C46-A1B1-9FD6EA067E8A}" destId="{5FBDCE32-71F8-FA4D-A78C-F22E9D456938}" srcOrd="2" destOrd="0" presId="urn:microsoft.com/office/officeart/2005/8/layout/process1"/>
    <dgm:cxn modelId="{DA70D7B2-8F57-B440-B05B-69019A9F917E}" type="presParOf" srcId="{4008A499-8A34-0C46-A1B1-9FD6EA067E8A}" destId="{F613500B-2A98-444D-865D-7FFE834CEF98}" srcOrd="3" destOrd="0" presId="urn:microsoft.com/office/officeart/2005/8/layout/process1"/>
    <dgm:cxn modelId="{5E3D6407-51FB-BE48-B798-ECC9354F2308}" type="presParOf" srcId="{F613500B-2A98-444D-865D-7FFE834CEF98}" destId="{DBE51AD6-B8D8-A940-B3FF-FBACAC7511D6}" srcOrd="0" destOrd="0" presId="urn:microsoft.com/office/officeart/2005/8/layout/process1"/>
    <dgm:cxn modelId="{843DC834-12BA-E540-8818-F88BF001BFFA}" type="presParOf" srcId="{4008A499-8A34-0C46-A1B1-9FD6EA067E8A}" destId="{7F38D0E9-D5C2-9347-90AF-A47E33C0125A}" srcOrd="4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2832008-BAF4-084C-99BE-9D81ED408590}">
      <dsp:nvSpPr>
        <dsp:cNvPr id="0" name=""/>
        <dsp:cNvSpPr/>
      </dsp:nvSpPr>
      <dsp:spPr>
        <a:xfrm>
          <a:off x="3743" y="0"/>
          <a:ext cx="1118749" cy="44873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ES" sz="1000" kern="1200">
            <a:latin typeface="Noto Serif Medium" panose="02020502060505020204" pitchFamily="18" charset="0"/>
            <a:ea typeface="Noto Serif Medium" panose="02020502060505020204" pitchFamily="18" charset="0"/>
            <a:cs typeface="Noto Serif Medium" panose="02020502060505020204" pitchFamily="18" charset="0"/>
          </a:endParaRPr>
        </a:p>
      </dsp:txBody>
      <dsp:txXfrm>
        <a:off x="16886" y="13143"/>
        <a:ext cx="1092463" cy="422447"/>
      </dsp:txXfrm>
    </dsp:sp>
    <dsp:sp modelId="{3B4E1D6E-AB5B-9345-A183-353CB04582F0}">
      <dsp:nvSpPr>
        <dsp:cNvPr id="0" name=""/>
        <dsp:cNvSpPr/>
      </dsp:nvSpPr>
      <dsp:spPr>
        <a:xfrm>
          <a:off x="1234367" y="85641"/>
          <a:ext cx="237174" cy="277449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ES" sz="1000" kern="1200">
            <a:latin typeface="Noto Serif Medium" panose="02020502060505020204" pitchFamily="18" charset="0"/>
            <a:ea typeface="Noto Serif Medium" panose="02020502060505020204" pitchFamily="18" charset="0"/>
            <a:cs typeface="Noto Serif Medium" panose="02020502060505020204" pitchFamily="18" charset="0"/>
          </a:endParaRPr>
        </a:p>
      </dsp:txBody>
      <dsp:txXfrm>
        <a:off x="1234367" y="141131"/>
        <a:ext cx="166022" cy="166469"/>
      </dsp:txXfrm>
    </dsp:sp>
    <dsp:sp modelId="{5FBDCE32-71F8-FA4D-A78C-F22E9D456938}">
      <dsp:nvSpPr>
        <dsp:cNvPr id="0" name=""/>
        <dsp:cNvSpPr/>
      </dsp:nvSpPr>
      <dsp:spPr>
        <a:xfrm>
          <a:off x="1569992" y="0"/>
          <a:ext cx="1118749" cy="44873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ES" sz="1000" kern="1200">
            <a:latin typeface="Noto Serif Medium" panose="02020502060505020204" pitchFamily="18" charset="0"/>
            <a:ea typeface="Noto Serif Medium" panose="02020502060505020204" pitchFamily="18" charset="0"/>
            <a:cs typeface="Noto Serif Medium" panose="02020502060505020204" pitchFamily="18" charset="0"/>
          </a:endParaRPr>
        </a:p>
      </dsp:txBody>
      <dsp:txXfrm>
        <a:off x="1583135" y="13143"/>
        <a:ext cx="1092463" cy="422447"/>
      </dsp:txXfrm>
    </dsp:sp>
    <dsp:sp modelId="{F613500B-2A98-444D-865D-7FFE834CEF98}">
      <dsp:nvSpPr>
        <dsp:cNvPr id="0" name=""/>
        <dsp:cNvSpPr/>
      </dsp:nvSpPr>
      <dsp:spPr>
        <a:xfrm>
          <a:off x="2800616" y="85641"/>
          <a:ext cx="237174" cy="277449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ES" sz="1000" kern="1200">
            <a:latin typeface="Noto Serif Medium" panose="02020502060505020204" pitchFamily="18" charset="0"/>
            <a:ea typeface="Noto Serif Medium" panose="02020502060505020204" pitchFamily="18" charset="0"/>
            <a:cs typeface="Noto Serif Medium" panose="02020502060505020204" pitchFamily="18" charset="0"/>
          </a:endParaRPr>
        </a:p>
      </dsp:txBody>
      <dsp:txXfrm>
        <a:off x="2800616" y="141131"/>
        <a:ext cx="166022" cy="166469"/>
      </dsp:txXfrm>
    </dsp:sp>
    <dsp:sp modelId="{7F38D0E9-D5C2-9347-90AF-A47E33C0125A}">
      <dsp:nvSpPr>
        <dsp:cNvPr id="0" name=""/>
        <dsp:cNvSpPr/>
      </dsp:nvSpPr>
      <dsp:spPr>
        <a:xfrm>
          <a:off x="3136241" y="0"/>
          <a:ext cx="1118749" cy="44873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ES" sz="1000" kern="1200">
            <a:latin typeface="Noto Serif Medium" panose="02020502060505020204" pitchFamily="18" charset="0"/>
            <a:ea typeface="Noto Serif Medium" panose="02020502060505020204" pitchFamily="18" charset="0"/>
            <a:cs typeface="Noto Serif Medium" panose="02020502060505020204" pitchFamily="18" charset="0"/>
          </a:endParaRPr>
        </a:p>
      </dsp:txBody>
      <dsp:txXfrm>
        <a:off x="3149384" y="13143"/>
        <a:ext cx="1092463" cy="42244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D731963-8B03-494A-B978-4833A16A1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10</Pages>
  <Words>3553</Words>
  <Characters>19545</Characters>
  <Application>Microsoft Office Word</Application>
  <DocSecurity>0</DocSecurity>
  <Lines>162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Tahereh Arabsaeidi Arabsaeidi</dc:creator>
  <cp:keywords/>
  <dc:description/>
  <cp:lastModifiedBy>Tahereh Arabsaeidi Arabsaeidi</cp:lastModifiedBy>
  <cp:revision>83</cp:revision>
  <dcterms:created xsi:type="dcterms:W3CDTF">2026-05-08T09:44:00Z</dcterms:created>
  <dcterms:modified xsi:type="dcterms:W3CDTF">2026-07-21T10:11:00Z</dcterms:modified>
</cp:coreProperties>
</file>